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C032EA" w14:textId="54FBBAF6" w:rsidR="00C42F30" w:rsidRDefault="008D60D2" w:rsidP="008D60D2">
      <w:pPr>
        <w:pStyle w:val="Title"/>
      </w:pPr>
      <w:r>
        <w:t>Extended Abstract</w:t>
      </w:r>
    </w:p>
    <w:p w14:paraId="7B5CAEB5" w14:textId="48A432DC" w:rsidR="008D60D2" w:rsidRDefault="00291F0E" w:rsidP="1C688226">
      <w:pPr>
        <w:pStyle w:val="Subtitle"/>
      </w:pPr>
      <w:r>
        <w:t>Casusgr</w:t>
      </w:r>
      <w:r w:rsidR="002A65D1">
        <w:t>oep 1</w:t>
      </w:r>
      <w:r w:rsidR="0056583C">
        <w:t>:</w:t>
      </w:r>
      <w:r w:rsidR="00615B0A">
        <w:t xml:space="preserve"> </w:t>
      </w:r>
      <w:r w:rsidR="00465F66">
        <w:t>Finn Alberts</w:t>
      </w:r>
      <w:r w:rsidR="00615B0A">
        <w:t xml:space="preserve"> (2062662)</w:t>
      </w:r>
      <w:r w:rsidR="00465F66">
        <w:t>, Maud Derhaag</w:t>
      </w:r>
      <w:r w:rsidR="00615B0A">
        <w:t xml:space="preserve"> (206</w:t>
      </w:r>
      <w:r w:rsidR="00AB6320">
        <w:t>6775)</w:t>
      </w:r>
      <w:r w:rsidR="00465F66">
        <w:t>, Peter Derks</w:t>
      </w:r>
      <w:r w:rsidR="00AB6320">
        <w:t xml:space="preserve"> (1362704)</w:t>
      </w:r>
      <w:r w:rsidR="00465F66">
        <w:t xml:space="preserve"> en Brent Vliex</w:t>
      </w:r>
      <w:r w:rsidR="00AB6320">
        <w:t xml:space="preserve"> (</w:t>
      </w:r>
      <w:r w:rsidR="006679F9">
        <w:t>2061419)</w:t>
      </w:r>
      <w:r w:rsidR="000C2E11">
        <w:t>. Begeleider: Dominique Nijssen</w:t>
      </w:r>
    </w:p>
    <w:p w14:paraId="29CD8C6A" w14:textId="0852AD7D" w:rsidR="000C2E11" w:rsidRPr="000C2E11" w:rsidRDefault="00147985" w:rsidP="00147985">
      <w:pPr>
        <w:pStyle w:val="Subtitle"/>
      </w:pPr>
      <w:r>
        <w:t>HBO-ICT, leerjaar 1, Zuyd Hogeschool</w:t>
      </w:r>
    </w:p>
    <w:p w14:paraId="0D922567" w14:textId="214844AE" w:rsidR="007E56E0" w:rsidRDefault="00DF2C16" w:rsidP="00147985">
      <w:pPr>
        <w:pStyle w:val="Subtitle"/>
      </w:pPr>
      <w:r>
        <w:t>Opdracht: het 7C-stappenplan</w:t>
      </w:r>
    </w:p>
    <w:p w14:paraId="39476394" w14:textId="19BAA52C" w:rsidR="009A386E" w:rsidRPr="009A386E" w:rsidRDefault="009A386E" w:rsidP="00147985">
      <w:pPr>
        <w:pStyle w:val="Subtitle"/>
      </w:pPr>
      <w:r>
        <w:t>Opdrachtgever: Lectoraat Data Intelligence Zuyd</w:t>
      </w:r>
    </w:p>
    <w:p w14:paraId="788B6518" w14:textId="1434DC48" w:rsidR="006679F9" w:rsidRDefault="00DF2C16" w:rsidP="00147985">
      <w:pPr>
        <w:pStyle w:val="Subtitle"/>
      </w:pPr>
      <w:r>
        <w:t>Datum: 5 november 2020</w:t>
      </w:r>
    </w:p>
    <w:p w14:paraId="02A093ED" w14:textId="5AEAF4EC" w:rsidR="003F1405" w:rsidRPr="003F1405" w:rsidRDefault="001546CC" w:rsidP="42AE0542">
      <w:pPr>
        <w:pStyle w:val="Heading1"/>
      </w:pPr>
      <w:r>
        <w:t>A</w:t>
      </w:r>
      <w:r w:rsidR="00A37216">
        <w:t>bstract</w:t>
      </w:r>
    </w:p>
    <w:p w14:paraId="3F69F434" w14:textId="3E72538F" w:rsidR="00BE5501" w:rsidRPr="00BE5501" w:rsidRDefault="0B3704FA" w:rsidP="00BE5501">
      <w:r>
        <w:t xml:space="preserve">De aanleiding van dit onderzoek is </w:t>
      </w:r>
      <w:r w:rsidR="326B6D1C">
        <w:t xml:space="preserve">dat er steeds meer vraag is naar ICT studenten. Echter vangt het middelbaar onderwijs deze vraag </w:t>
      </w:r>
      <w:r w:rsidR="5DF6A7AA">
        <w:t>onvoldoende</w:t>
      </w:r>
      <w:r w:rsidR="0030A539">
        <w:t xml:space="preserve"> op.</w:t>
      </w:r>
      <w:r w:rsidR="1DBA9D78">
        <w:t xml:space="preserve"> </w:t>
      </w:r>
      <w:r w:rsidR="0BB3FB1C">
        <w:t>Daarom</w:t>
      </w:r>
      <w:r w:rsidR="777C94AD">
        <w:t xml:space="preserve"> </w:t>
      </w:r>
      <w:r w:rsidR="51D1790F">
        <w:t>is gekeken</w:t>
      </w:r>
      <w:r w:rsidR="777C94AD">
        <w:t xml:space="preserve"> hoe </w:t>
      </w:r>
      <w:r w:rsidR="159CE207">
        <w:t xml:space="preserve">meer enthousiasme kan worden opgewekt </w:t>
      </w:r>
      <w:r w:rsidR="777C94AD">
        <w:t xml:space="preserve">voor ICT onder studenten van middelbare scholen. </w:t>
      </w:r>
      <w:r w:rsidR="5340F741">
        <w:t>Het lectoraat Data Intelligence heeft het 7C-stappenplan ontwikkeld</w:t>
      </w:r>
      <w:r w:rsidR="022A06CC">
        <w:t>.</w:t>
      </w:r>
      <w:r w:rsidR="326C43CA">
        <w:t xml:space="preserve"> Dit project heeft als doe</w:t>
      </w:r>
      <w:r w:rsidR="36BEA7F8">
        <w:t>l</w:t>
      </w:r>
      <w:r w:rsidR="326C43CA">
        <w:t xml:space="preserve"> </w:t>
      </w:r>
      <w:r w:rsidR="022A06CC">
        <w:t>een creatieve lesmethode ontwikkelen waarin dit stappenplan wordt toegepast.</w:t>
      </w:r>
    </w:p>
    <w:p w14:paraId="28E00BA0" w14:textId="1F4C1CAB" w:rsidR="006B1D72" w:rsidRDefault="009D03BC" w:rsidP="001527E5">
      <w:r>
        <w:t xml:space="preserve">Voor dit project is </w:t>
      </w:r>
      <w:r w:rsidR="002123A3">
        <w:t xml:space="preserve">gebruik gemaakt </w:t>
      </w:r>
      <w:r w:rsidR="002E0486">
        <w:t>van het Hevner-framework.</w:t>
      </w:r>
      <w:r w:rsidR="000D7CBE">
        <w:t xml:space="preserve"> Met behulp van het</w:t>
      </w:r>
      <w:r w:rsidR="004F3303">
        <w:t xml:space="preserve"> framework zijn een</w:t>
      </w:r>
      <w:r w:rsidR="000D7CBE">
        <w:t xml:space="preserve"> aantal stappen doorlopen, waaronder </w:t>
      </w:r>
      <w:r w:rsidR="004F3303">
        <w:t xml:space="preserve">het uitvoeren van </w:t>
      </w:r>
      <w:r w:rsidR="00B610D4">
        <w:t xml:space="preserve">een marktonderzoek, een literatuuronderzoek </w:t>
      </w:r>
      <w:r w:rsidR="00984DDE">
        <w:t>en het ontwerpen van een prototype.</w:t>
      </w:r>
    </w:p>
    <w:p w14:paraId="4F62A72B" w14:textId="5341F65C" w:rsidR="00C762B2" w:rsidRPr="001527E5" w:rsidRDefault="00C762B2" w:rsidP="001527E5">
      <w:r>
        <w:t xml:space="preserve">Uit de onderzoeken is gebleken dat gamification een </w:t>
      </w:r>
      <w:r w:rsidR="2D99A4E2">
        <w:t>geschikte</w:t>
      </w:r>
      <w:r w:rsidR="7FBEE1B6">
        <w:t xml:space="preserve"> </w:t>
      </w:r>
      <w:r>
        <w:t xml:space="preserve">manier is </w:t>
      </w:r>
      <w:r w:rsidR="00AB5425">
        <w:t xml:space="preserve">om scholieren </w:t>
      </w:r>
      <w:r w:rsidR="002931FC">
        <w:t xml:space="preserve">op een interactieve manier </w:t>
      </w:r>
      <w:r w:rsidR="0061439B">
        <w:t>te laten werken met de lesstof.</w:t>
      </w:r>
      <w:r w:rsidR="00BF32F4">
        <w:t xml:space="preserve"> Daarom is er een spel gemaakt waarin een auto te besturen is. Met deze auto moeten obstakels ontweken worden en vragen worden beantwoord.</w:t>
      </w:r>
      <w:r w:rsidR="005A1A99">
        <w:t xml:space="preserve"> </w:t>
      </w:r>
      <w:r w:rsidR="00DD20F6">
        <w:t>Dit spel is klaar om in de praktijk getest te worden, om te zien of het een toegevoegde waarde heeft</w:t>
      </w:r>
      <w:r w:rsidR="00DF0817">
        <w:t xml:space="preserve"> bij het leerproces.</w:t>
      </w:r>
    </w:p>
    <w:p w14:paraId="4A687F42" w14:textId="77777777" w:rsidR="00141F40" w:rsidRDefault="00141F40" w:rsidP="00141F40"/>
    <w:p w14:paraId="4C7B2416" w14:textId="77777777" w:rsidR="00141F40" w:rsidRDefault="00141F40" w:rsidP="00141F40"/>
    <w:p w14:paraId="26C01E14" w14:textId="6C87E658" w:rsidR="00141F40" w:rsidRDefault="00141F40" w:rsidP="00141F40"/>
    <w:p w14:paraId="149B98C6" w14:textId="6C87E658" w:rsidR="00141F40" w:rsidRDefault="00141F40" w:rsidP="00141F40"/>
    <w:p w14:paraId="4D3AEAC4" w14:textId="6C87E658" w:rsidR="00896679" w:rsidRDefault="00896679" w:rsidP="00141F40"/>
    <w:p w14:paraId="76B67CF7" w14:textId="6C87E658" w:rsidR="00896679" w:rsidRDefault="00896679" w:rsidP="00141F40"/>
    <w:p w14:paraId="5B3C7A05" w14:textId="6C87E658" w:rsidR="00896679" w:rsidRDefault="00896679" w:rsidP="00141F40"/>
    <w:p w14:paraId="46A74C2C" w14:textId="6C87E658" w:rsidR="00896679" w:rsidRDefault="00896679" w:rsidP="00141F40"/>
    <w:p w14:paraId="0396138C" w14:textId="6C87E658" w:rsidR="00896679" w:rsidRDefault="00896679" w:rsidP="00141F40"/>
    <w:p w14:paraId="3D0098B4" w14:textId="6C87E658" w:rsidR="00896679" w:rsidRDefault="00896679" w:rsidP="00141F40"/>
    <w:p w14:paraId="1EE50FBD" w14:textId="6C87E658" w:rsidR="00896679" w:rsidRDefault="00896679" w:rsidP="00141F40"/>
    <w:p w14:paraId="5E4DBB22" w14:textId="25E6ED2E" w:rsidR="008F3974" w:rsidRDefault="00244BEA" w:rsidP="00244BEA">
      <w:pPr>
        <w:pStyle w:val="Heading1"/>
      </w:pPr>
      <w:r>
        <w:t>Aanleiding</w:t>
      </w:r>
    </w:p>
    <w:p w14:paraId="4286CE08" w14:textId="4C07F0FE" w:rsidR="00FE26B6" w:rsidRDefault="00FE26B6" w:rsidP="00FE26B6">
      <w:r w:rsidRPr="000D62F0">
        <w:t>ICT krijgt een steeds grotere rol binnen onze samenleving. Het ontwikkelt zich razendsnel en zal de komende jaren alleen maar sneller gaan ontwikkelen</w:t>
      </w:r>
      <w:r w:rsidR="000D62F0">
        <w:t xml:space="preserve"> </w:t>
      </w:r>
      <w:sdt>
        <w:sdtPr>
          <w:id w:val="-1352105549"/>
          <w:citation/>
        </w:sdtPr>
        <w:sdtContent>
          <w:r w:rsidR="000D62F0">
            <w:fldChar w:fldCharType="begin"/>
          </w:r>
          <w:r w:rsidR="000D62F0">
            <w:instrText xml:space="preserve"> CITATION CBS16 \l 1043 </w:instrText>
          </w:r>
          <w:r w:rsidR="000D62F0">
            <w:fldChar w:fldCharType="separate"/>
          </w:r>
          <w:r w:rsidR="007E3A31">
            <w:rPr>
              <w:noProof/>
            </w:rPr>
            <w:t>(CBS, 2016)</w:t>
          </w:r>
          <w:r w:rsidR="000D62F0">
            <w:fldChar w:fldCharType="end"/>
          </w:r>
        </w:sdtContent>
      </w:sdt>
      <w:r>
        <w:t>. Daarom wordt er ook nagedacht over hoe we leerlingen en studenten kunnen voorbereiden op deze ontwikkeling. Een optie is om al op jonge leeftijd te beginnen met ICT-vaardigheden zoals programmeren.</w:t>
      </w:r>
    </w:p>
    <w:p w14:paraId="08900413" w14:textId="2C88ACA2" w:rsidR="00FE26B6" w:rsidRDefault="1E49535F" w:rsidP="735ED993">
      <w:r>
        <w:t xml:space="preserve">Het onderzoeksteam van de Academie ICT, het lectoraat Data Intelligence, heeft de 7C-methode ontwikkeld. Een methode waar de 7 basisstappen voor programmeren als een recept worden gepresenteerd </w:t>
      </w:r>
      <w:sdt>
        <w:sdtPr>
          <w:id w:val="1987967635"/>
          <w:citation/>
        </w:sdtPr>
        <w:sdtContent>
          <w:r w:rsidR="00166B2C">
            <w:fldChar w:fldCharType="begin"/>
          </w:r>
          <w:r w:rsidR="00166B2C">
            <w:instrText xml:space="preserve"> CITATION RBe19 \l 1043 </w:instrText>
          </w:r>
          <w:r w:rsidR="00166B2C">
            <w:fldChar w:fldCharType="separate"/>
          </w:r>
          <w:r w:rsidR="007E3A31">
            <w:rPr>
              <w:noProof/>
            </w:rPr>
            <w:t>(Bemelmans &amp; Beumers, 2019)</w:t>
          </w:r>
          <w:r w:rsidR="00166B2C">
            <w:fldChar w:fldCharType="end"/>
          </w:r>
        </w:sdtContent>
      </w:sdt>
      <w:r w:rsidR="00166B2C">
        <w:t>.</w:t>
      </w:r>
      <w:r>
        <w:t xml:space="preserve"> </w:t>
      </w:r>
      <w:r w:rsidR="00FE26B6">
        <w:t>Het lectoraat wil deze methode verder verspreiden onder basisscholen en middelbare scholen.</w:t>
      </w:r>
    </w:p>
    <w:p w14:paraId="4954A3A1" w14:textId="5193552E" w:rsidR="00CE03C9" w:rsidRPr="00CE03C9" w:rsidRDefault="00FE26B6" w:rsidP="00CE03C9">
      <w:r>
        <w:t>Het lectoraat heeft al een boekenlegger ontwikkeld waarop de 7C’s worden uitgelegd. Dit willen ze echter uitbreiden, door middel van een lespakket waarin de 7C’s worden uitgelegd.</w:t>
      </w:r>
    </w:p>
    <w:p w14:paraId="75A1FC4D" w14:textId="2E3585F0" w:rsidR="545A8893" w:rsidRDefault="00244BEA" w:rsidP="32FC36AB">
      <w:pPr>
        <w:pStyle w:val="Heading1"/>
      </w:pPr>
      <w:r>
        <w:t>Doelstelling</w:t>
      </w:r>
      <w:r w:rsidR="38726654">
        <w:t xml:space="preserve"> </w:t>
      </w:r>
    </w:p>
    <w:p w14:paraId="5785DA2E" w14:textId="36BD93FD" w:rsidR="1D055D5A" w:rsidRPr="005C5E96" w:rsidRDefault="0648E184" w:rsidP="005C5E96">
      <w:r>
        <w:t>Het doel</w:t>
      </w:r>
      <w:r w:rsidR="3BF05F92">
        <w:t xml:space="preserve"> is om </w:t>
      </w:r>
      <w:r w:rsidR="4E38C211">
        <w:t xml:space="preserve">op een effectieve manier </w:t>
      </w:r>
      <w:r w:rsidR="3BF05F92">
        <w:t>belangstelling op te wekken voor de ICT bij leerlingen van de basisscholen en middelbare scholen.</w:t>
      </w:r>
      <w:r w:rsidR="171E27CA">
        <w:t xml:space="preserve"> </w:t>
      </w:r>
      <w:r w:rsidR="00A02F2F">
        <w:t>Dit doel</w:t>
      </w:r>
      <w:r w:rsidR="12A3C144">
        <w:t xml:space="preserve"> zal worden behaald d</w:t>
      </w:r>
      <w:r w:rsidR="34F8A8FC">
        <w:t xml:space="preserve">oor </w:t>
      </w:r>
      <w:r w:rsidR="18E3CDEC">
        <w:t xml:space="preserve">een </w:t>
      </w:r>
      <w:r w:rsidR="6FCD7271">
        <w:t>creatieve</w:t>
      </w:r>
      <w:r w:rsidR="00CE0A26">
        <w:t xml:space="preserve"> les</w:t>
      </w:r>
      <w:r w:rsidR="18E3CDEC">
        <w:t xml:space="preserve">methode te ontwikkelen en deze tijdens de lessen te implementeren. </w:t>
      </w:r>
    </w:p>
    <w:p w14:paraId="7BC35CAF" w14:textId="19D238BB" w:rsidR="00570DF7" w:rsidRPr="00570DF7" w:rsidRDefault="00244BEA" w:rsidP="00570DF7">
      <w:pPr>
        <w:pStyle w:val="Heading1"/>
      </w:pPr>
      <w:commentRangeStart w:id="0"/>
      <w:commentRangeStart w:id="1"/>
      <w:commentRangeStart w:id="2"/>
      <w:commentRangeStart w:id="3"/>
      <w:commentRangeStart w:id="4"/>
      <w:r>
        <w:t>Methode</w:t>
      </w:r>
      <w:commentRangeEnd w:id="0"/>
      <w:r>
        <w:rPr>
          <w:rStyle w:val="CommentReference"/>
        </w:rPr>
        <w:commentReference w:id="0"/>
      </w:r>
      <w:commentRangeEnd w:id="1"/>
      <w:r w:rsidR="00652900">
        <w:rPr>
          <w:rStyle w:val="CommentReference"/>
          <w:rFonts w:asciiTheme="minorHAnsi" w:eastAsiaTheme="minorHAnsi" w:hAnsiTheme="minorHAnsi" w:cstheme="minorBidi"/>
          <w:color w:val="auto"/>
        </w:rPr>
        <w:commentReference w:id="1"/>
      </w:r>
      <w:commentRangeEnd w:id="2"/>
      <w:r>
        <w:rPr>
          <w:rStyle w:val="CommentReference"/>
        </w:rPr>
        <w:commentReference w:id="2"/>
      </w:r>
      <w:commentRangeEnd w:id="3"/>
      <w:r>
        <w:rPr>
          <w:rStyle w:val="CommentReference"/>
        </w:rPr>
        <w:commentReference w:id="3"/>
      </w:r>
      <w:commentRangeEnd w:id="4"/>
      <w:r>
        <w:rPr>
          <w:rStyle w:val="CommentReference"/>
        </w:rPr>
        <w:commentReference w:id="4"/>
      </w:r>
    </w:p>
    <w:p w14:paraId="78456F66" w14:textId="77777777" w:rsidR="00E35CB1" w:rsidRDefault="7252C776" w:rsidP="00E35CB1">
      <w:pPr>
        <w:keepNext/>
      </w:pPr>
      <w:r>
        <w:rPr>
          <w:noProof/>
        </w:rPr>
        <w:drawing>
          <wp:inline distT="0" distB="0" distL="0" distR="0" wp14:anchorId="20C32F41" wp14:editId="3564526B">
            <wp:extent cx="4194191" cy="1922337"/>
            <wp:effectExtent l="0" t="0" r="0" b="0"/>
            <wp:docPr id="1309064511" name="Picture 1309064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064511"/>
                    <pic:cNvPicPr/>
                  </pic:nvPicPr>
                  <pic:blipFill>
                    <a:blip r:embed="rId10">
                      <a:extLst>
                        <a:ext uri="{28A0092B-C50C-407E-A947-70E740481C1C}">
                          <a14:useLocalDpi xmlns:a14="http://schemas.microsoft.com/office/drawing/2010/main" val="0"/>
                        </a:ext>
                      </a:extLst>
                    </a:blip>
                    <a:stretch>
                      <a:fillRect/>
                    </a:stretch>
                  </pic:blipFill>
                  <pic:spPr>
                    <a:xfrm>
                      <a:off x="0" y="0"/>
                      <a:ext cx="4194191" cy="1922337"/>
                    </a:xfrm>
                    <a:prstGeom prst="rect">
                      <a:avLst/>
                    </a:prstGeom>
                  </pic:spPr>
                </pic:pic>
              </a:graphicData>
            </a:graphic>
          </wp:inline>
        </w:drawing>
      </w:r>
    </w:p>
    <w:p w14:paraId="7C8C2BDA" w14:textId="1FB2BF2B" w:rsidR="25BC381B" w:rsidRPr="00E35CB1" w:rsidRDefault="00E35CB1" w:rsidP="00E35CB1">
      <w:pPr>
        <w:pStyle w:val="Caption"/>
        <w:rPr>
          <w:lang w:val="en-US"/>
        </w:rPr>
      </w:pPr>
      <w:bookmarkStart w:id="5" w:name="_Ref54878994"/>
      <w:bookmarkStart w:id="6" w:name="_Ref54878963"/>
      <w:r w:rsidRPr="00E35CB1">
        <w:rPr>
          <w:lang w:val="en-US"/>
        </w:rPr>
        <w:t xml:space="preserve">Figuur </w:t>
      </w:r>
      <w:r>
        <w:fldChar w:fldCharType="begin"/>
      </w:r>
      <w:r w:rsidRPr="00E35CB1">
        <w:rPr>
          <w:lang w:val="en-US"/>
        </w:rPr>
        <w:instrText xml:space="preserve"> SEQ Figuur \* ARABIC </w:instrText>
      </w:r>
      <w:r>
        <w:fldChar w:fldCharType="separate"/>
      </w:r>
      <w:r w:rsidR="00766645">
        <w:rPr>
          <w:noProof/>
          <w:lang w:val="en-US"/>
        </w:rPr>
        <w:t>1</w:t>
      </w:r>
      <w:r>
        <w:fldChar w:fldCharType="end"/>
      </w:r>
      <w:bookmarkEnd w:id="5"/>
      <w:r w:rsidRPr="00E35CB1">
        <w:rPr>
          <w:lang w:val="en-US"/>
        </w:rPr>
        <w:t xml:space="preserve"> </w:t>
      </w:r>
      <w:bookmarkStart w:id="7" w:name="_Ref54878981"/>
      <w:r w:rsidRPr="00E35CB1">
        <w:rPr>
          <w:lang w:val="en-US"/>
        </w:rPr>
        <w:t>Design Science Research framework van Hevner</w:t>
      </w:r>
      <w:bookmarkEnd w:id="6"/>
      <w:bookmarkEnd w:id="7"/>
    </w:p>
    <w:p w14:paraId="1A309767" w14:textId="251435F1" w:rsidR="7DEFBCB7" w:rsidRPr="00385CF6" w:rsidRDefault="7DEFBCB7" w:rsidP="25BC381B">
      <w:r>
        <w:t xml:space="preserve">Tijdens het hele project is gebruik gemaakt van het </w:t>
      </w:r>
      <w:r w:rsidRPr="3656230F">
        <w:t>Design Science Research framewo</w:t>
      </w:r>
      <w:r w:rsidR="00123320" w:rsidRPr="3656230F">
        <w:t>r</w:t>
      </w:r>
      <w:r w:rsidRPr="3656230F">
        <w:t>k van Hevner</w:t>
      </w:r>
      <w:r w:rsidR="007E3A31">
        <w:t xml:space="preserve"> </w:t>
      </w:r>
      <w:sdt>
        <w:sdtPr>
          <w:id w:val="-1540435667"/>
          <w:citation/>
        </w:sdtPr>
        <w:sdtContent>
          <w:r w:rsidR="007E3A31">
            <w:fldChar w:fldCharType="begin"/>
          </w:r>
          <w:r w:rsidR="007E3A31">
            <w:instrText xml:space="preserve"> CITATION Hev07 \l 1043 </w:instrText>
          </w:r>
          <w:r w:rsidR="007E3A31">
            <w:fldChar w:fldCharType="separate"/>
          </w:r>
          <w:r w:rsidR="007E3A31">
            <w:rPr>
              <w:noProof/>
            </w:rPr>
            <w:t>(Hevner, 2007)</w:t>
          </w:r>
          <w:r w:rsidR="007E3A31">
            <w:fldChar w:fldCharType="end"/>
          </w:r>
        </w:sdtContent>
      </w:sdt>
      <w:r>
        <w:t>. E</w:t>
      </w:r>
      <w:r w:rsidR="41545049">
        <w:t>r is voor dit framework</w:t>
      </w:r>
      <w:r w:rsidR="1F61BF97">
        <w:t xml:space="preserve"> gekozen, omdat het ontwikkelen van het product centraal staat.</w:t>
      </w:r>
      <w:r w:rsidR="00E35CB1">
        <w:t xml:space="preserve"> </w:t>
      </w:r>
      <w:r w:rsidR="00E35CB1" w:rsidRPr="001B2FB8">
        <w:t xml:space="preserve">In </w:t>
      </w:r>
      <w:r w:rsidR="001B2FB8">
        <w:rPr>
          <w:lang w:val="en-US"/>
        </w:rPr>
        <w:fldChar w:fldCharType="begin"/>
      </w:r>
      <w:r w:rsidR="001B2FB8" w:rsidRPr="001B2FB8">
        <w:instrText xml:space="preserve"> REF _Ref54878994 \h </w:instrText>
      </w:r>
      <w:r w:rsidR="001B2FB8">
        <w:rPr>
          <w:lang w:val="en-US"/>
        </w:rPr>
      </w:r>
      <w:r w:rsidR="001B2FB8">
        <w:rPr>
          <w:lang w:val="en-US"/>
        </w:rPr>
        <w:fldChar w:fldCharType="separate"/>
      </w:r>
      <w:r w:rsidR="001B2FB8">
        <w:t>f</w:t>
      </w:r>
      <w:r w:rsidR="001B2FB8" w:rsidRPr="001B2FB8">
        <w:t xml:space="preserve">iguur </w:t>
      </w:r>
      <w:r w:rsidR="001B2FB8" w:rsidRPr="001B2FB8">
        <w:rPr>
          <w:noProof/>
        </w:rPr>
        <w:t>1</w:t>
      </w:r>
      <w:r w:rsidR="001B2FB8">
        <w:rPr>
          <w:lang w:val="en-US"/>
        </w:rPr>
        <w:fldChar w:fldCharType="end"/>
      </w:r>
      <w:r w:rsidR="00385CF6" w:rsidRPr="00385CF6">
        <w:t xml:space="preserve"> </w:t>
      </w:r>
      <w:r w:rsidR="00385CF6">
        <w:t>is dit framework verder toegelicht.</w:t>
      </w:r>
    </w:p>
    <w:p w14:paraId="1AADCEE8" w14:textId="27D98E91" w:rsidR="6A0FB310" w:rsidRDefault="6A0FB310" w:rsidP="20C248DC">
      <w:r>
        <w:t xml:space="preserve">Om een duidelijk beeld te krijgen waar het huidige probleem ligt met betrekking tot ICT in het basis en middelbaar onderwijs </w:t>
      </w:r>
      <w:r w:rsidR="61661981">
        <w:t>is er</w:t>
      </w:r>
      <w:r w:rsidR="0FF476E9">
        <w:t xml:space="preserve"> een probleemanalyse uitgevoerd. Deze probleemanalyse </w:t>
      </w:r>
      <w:r w:rsidR="1354605C">
        <w:t>is</w:t>
      </w:r>
      <w:r w:rsidR="0FF476E9">
        <w:t xml:space="preserve"> uitgevoerd met de oorzaak-gevolgmethode.</w:t>
      </w:r>
    </w:p>
    <w:p w14:paraId="167EF646" w14:textId="71310E19" w:rsidR="36E552AC" w:rsidRDefault="480361A8" w:rsidP="20C248DC">
      <w:r>
        <w:t xml:space="preserve">Vanuit </w:t>
      </w:r>
      <w:r w:rsidR="6AE05F5F">
        <w:t>het</w:t>
      </w:r>
      <w:r>
        <w:t xml:space="preserve"> environment is gekeken </w:t>
      </w:r>
      <w:r w:rsidR="405AB90A">
        <w:t xml:space="preserve">naar </w:t>
      </w:r>
      <w:r w:rsidR="031B3887">
        <w:t>belanghebbende partijen om</w:t>
      </w:r>
      <w:r w:rsidR="36E552AC">
        <w:t xml:space="preserve"> </w:t>
      </w:r>
      <w:r w:rsidR="79C0066E">
        <w:t>erachter</w:t>
      </w:r>
      <w:r w:rsidR="36E552AC">
        <w:t xml:space="preserve"> </w:t>
      </w:r>
      <w:r w:rsidR="79C0066E">
        <w:t>te komen</w:t>
      </w:r>
      <w:r w:rsidR="36E552AC">
        <w:t xml:space="preserve"> wie baat heeft en invloed uitoefent op dit project</w:t>
      </w:r>
      <w:r w:rsidR="5F0D7E9C">
        <w:t>.</w:t>
      </w:r>
      <w:r w:rsidR="36E552AC">
        <w:t xml:space="preserve"> </w:t>
      </w:r>
      <w:r w:rsidR="1625D7CB">
        <w:t>Dit is gedaan door middel van</w:t>
      </w:r>
      <w:r w:rsidR="36E552AC">
        <w:t xml:space="preserve"> een stak</w:t>
      </w:r>
      <w:r w:rsidR="0D106E5A">
        <w:t>e</w:t>
      </w:r>
      <w:r w:rsidR="36E552AC">
        <w:t xml:space="preserve">holderanalyse, waarbij de stakeholders </w:t>
      </w:r>
      <w:r w:rsidR="0B2FE0E0">
        <w:t>in kaart zijn gebracht.</w:t>
      </w:r>
    </w:p>
    <w:p w14:paraId="0C7BDF68" w14:textId="58B1D2F6" w:rsidR="14BE70FC" w:rsidRDefault="0E87BE0D" w:rsidP="14BE70FC">
      <w:r>
        <w:t>Daarna</w:t>
      </w:r>
      <w:r w:rsidR="67BE6B69">
        <w:t xml:space="preserve"> is er een markt</w:t>
      </w:r>
      <w:r w:rsidR="2EDCE536">
        <w:t>onderzoek</w:t>
      </w:r>
      <w:r w:rsidR="67BE6B69">
        <w:t xml:space="preserve"> uitgevoerd</w:t>
      </w:r>
      <w:r w:rsidR="37361E22">
        <w:t xml:space="preserve"> om vanuit het environment requirements te achterhalen</w:t>
      </w:r>
      <w:r w:rsidR="67BE6B69">
        <w:t>.</w:t>
      </w:r>
      <w:r w:rsidR="02198A7C">
        <w:t xml:space="preserve"> </w:t>
      </w:r>
      <w:r w:rsidR="63401831">
        <w:t>T</w:t>
      </w:r>
      <w:r w:rsidR="02198A7C">
        <w:t xml:space="preserve">ijdens dit marktonderzoek werd er gekeken naar </w:t>
      </w:r>
      <w:r w:rsidR="2E3ED471">
        <w:t xml:space="preserve">welke lesmethoden er op dit moment tijdens de lessen worden </w:t>
      </w:r>
      <w:r w:rsidR="318F72AE">
        <w:t>toegepast</w:t>
      </w:r>
      <w:r w:rsidR="2E3ED471">
        <w:t xml:space="preserve"> </w:t>
      </w:r>
      <w:r w:rsidR="40FC6AE0">
        <w:t xml:space="preserve">en welke </w:t>
      </w:r>
      <w:r w:rsidR="3A0CC7AF">
        <w:t>behoeftes</w:t>
      </w:r>
      <w:r w:rsidR="40FC6AE0">
        <w:t xml:space="preserve"> er zijn bij de leerlingen</w:t>
      </w:r>
      <w:r w:rsidR="6D814DCA">
        <w:t xml:space="preserve"> en </w:t>
      </w:r>
      <w:r w:rsidR="40FC6AE0">
        <w:t>leraren.</w:t>
      </w:r>
      <w:r w:rsidR="006B6D9C">
        <w:t xml:space="preserve"> </w:t>
      </w:r>
      <w:r w:rsidR="00EB6876">
        <w:t xml:space="preserve">Dit marktonderzoek </w:t>
      </w:r>
      <w:r w:rsidR="76539C93">
        <w:t>is</w:t>
      </w:r>
      <w:r w:rsidR="00EB6876">
        <w:t xml:space="preserve"> uitgevoerd in de vorm van een enquê</w:t>
      </w:r>
      <w:r w:rsidR="0CAEFD70">
        <w:t>te.</w:t>
      </w:r>
    </w:p>
    <w:p w14:paraId="24432F71" w14:textId="4D9F2C7C" w:rsidR="1203D7B1" w:rsidRDefault="35982F9F" w:rsidP="1203D7B1">
      <w:r>
        <w:t xml:space="preserve">Vervolgens </w:t>
      </w:r>
      <w:r w:rsidR="34427B70">
        <w:t xml:space="preserve">is er vanuit de knowledge base gekeken naar welke creatieve lesmethodes </w:t>
      </w:r>
      <w:r w:rsidR="7977C1DD">
        <w:t xml:space="preserve">er al </w:t>
      </w:r>
      <w:r w:rsidR="0D2C588F">
        <w:t>onderzocht</w:t>
      </w:r>
      <w:r w:rsidR="7977C1DD">
        <w:t xml:space="preserve"> zijn en welke resultaten er verkregen zijn bij het gebruik van deze methodes</w:t>
      </w:r>
      <w:r w:rsidR="2484D087">
        <w:t>.</w:t>
      </w:r>
      <w:r w:rsidR="32808B2C">
        <w:t xml:space="preserve"> </w:t>
      </w:r>
      <w:r w:rsidR="005025AC">
        <w:t>Voor het literatuuronderzoek is</w:t>
      </w:r>
      <w:r w:rsidR="0058008E">
        <w:t xml:space="preserve"> als zoekstrategie gebru</w:t>
      </w:r>
      <w:r w:rsidR="00891409">
        <w:t>i</w:t>
      </w:r>
      <w:r w:rsidR="0058008E">
        <w:t xml:space="preserve">k gemaakt van </w:t>
      </w:r>
      <w:r w:rsidR="00891409">
        <w:t xml:space="preserve">de </w:t>
      </w:r>
      <w:r w:rsidR="00891409" w:rsidRPr="00DE01B4">
        <w:t>“systematic review”-methode</w:t>
      </w:r>
      <w:r w:rsidR="00D26ED1" w:rsidRPr="00DE01B4">
        <w:t xml:space="preserve"> </w:t>
      </w:r>
      <w:sdt>
        <w:sdtPr>
          <w:id w:val="1952744725"/>
          <w:citation/>
        </w:sdtPr>
        <w:sdtContent>
          <w:r w:rsidR="00D26ED1" w:rsidRPr="00DE01B4">
            <w:fldChar w:fldCharType="begin"/>
          </w:r>
          <w:r w:rsidR="00D26ED1" w:rsidRPr="00DE01B4">
            <w:instrText xml:space="preserve"> CITATION Kit09 \l 1043 </w:instrText>
          </w:r>
          <w:r w:rsidR="00D26ED1" w:rsidRPr="00DE01B4">
            <w:fldChar w:fldCharType="separate"/>
          </w:r>
          <w:r w:rsidR="007E3A31">
            <w:rPr>
              <w:noProof/>
            </w:rPr>
            <w:t>(Kitchenham, et al., 2009)</w:t>
          </w:r>
          <w:r w:rsidR="00D26ED1" w:rsidRPr="00DE01B4">
            <w:fldChar w:fldCharType="end"/>
          </w:r>
        </w:sdtContent>
      </w:sdt>
      <w:r w:rsidR="00EC125A">
        <w:t xml:space="preserve">, omdat </w:t>
      </w:r>
      <w:r w:rsidR="0071390E">
        <w:t>hiermee gestructureerd gezocht wordt naar relevante artikelen</w:t>
      </w:r>
      <w:r w:rsidR="00891409">
        <w:t>.</w:t>
      </w:r>
      <w:r w:rsidR="00DF134F">
        <w:t xml:space="preserve"> </w:t>
      </w:r>
      <w:r w:rsidR="2CFA0F06">
        <w:t>Deze artikelen zijn gescand en uitgewerkt in een viertal deelvragen waarmee de hoofdvraag kon worden beantwoord.</w:t>
      </w:r>
    </w:p>
    <w:p w14:paraId="362EE298" w14:textId="6F1997C2" w:rsidR="49991361" w:rsidRDefault="1CC7CD4A" w:rsidP="2CF78F86">
      <w:r>
        <w:t>Om de gevonden informatie vanuit de knowledge</w:t>
      </w:r>
      <w:r w:rsidR="1C54BEAF">
        <w:t xml:space="preserve"> </w:t>
      </w:r>
      <w:r>
        <w:t xml:space="preserve">base terug te koppelen </w:t>
      </w:r>
      <w:r w:rsidR="49516264">
        <w:t>naar het environment</w:t>
      </w:r>
      <w:r w:rsidR="49991361">
        <w:t xml:space="preserve"> </w:t>
      </w:r>
      <w:r w:rsidR="42507FF7">
        <w:t>is er een interview met onze</w:t>
      </w:r>
      <w:r w:rsidR="5A45FA2E">
        <w:t xml:space="preserve"> doelgroep</w:t>
      </w:r>
      <w:r w:rsidR="316C8EC1">
        <w:t xml:space="preserve"> afgenomen.</w:t>
      </w:r>
      <w:r w:rsidR="5A45FA2E">
        <w:t xml:space="preserve"> </w:t>
      </w:r>
      <w:r w:rsidR="06B485D6">
        <w:t>Het</w:t>
      </w:r>
      <w:r w:rsidR="49991361">
        <w:t xml:space="preserve"> interview </w:t>
      </w:r>
      <w:r w:rsidR="0419701C">
        <w:t xml:space="preserve">is </w:t>
      </w:r>
      <w:r w:rsidR="49991361">
        <w:t>uitgevoerd</w:t>
      </w:r>
      <w:r w:rsidR="4BAE044A">
        <w:t xml:space="preserve"> met een middelbare scholier. </w:t>
      </w:r>
      <w:r w:rsidR="05C18871">
        <w:t>D</w:t>
      </w:r>
      <w:r w:rsidR="00A47A52">
        <w:t>it</w:t>
      </w:r>
      <w:r w:rsidR="4BAE044A">
        <w:t xml:space="preserve"> is uitgevoerd via e-mail.</w:t>
      </w:r>
    </w:p>
    <w:p w14:paraId="22504AE8" w14:textId="29BA64BC" w:rsidR="005E1CF5" w:rsidRPr="00162FFB" w:rsidRDefault="7059C3A1" w:rsidP="20C248DC">
      <w:r>
        <w:t xml:space="preserve">Met alle informatie die nu verzameld is, is </w:t>
      </w:r>
      <w:r w:rsidR="010E68B8">
        <w:t xml:space="preserve">geadviseerd </w:t>
      </w:r>
      <w:r w:rsidR="3C13F1CF">
        <w:t xml:space="preserve">aan de opdrachtgever </w:t>
      </w:r>
      <w:r w:rsidR="010E68B8">
        <w:t>welke richting verstandig is om te volgen. Deze richting is verder uitgewerkt.</w:t>
      </w:r>
    </w:p>
    <w:p w14:paraId="1B7CC699" w14:textId="24BA2CD0" w:rsidR="005E1CF5" w:rsidRPr="00162FFB" w:rsidRDefault="5B558930" w:rsidP="20C248DC">
      <w:r>
        <w:t xml:space="preserve">Na het uitvoeren van bovenstaande analyses en onderzoeken zijn de requirements op papier gezet en </w:t>
      </w:r>
      <w:r w:rsidR="3A355100">
        <w:t>ge</w:t>
      </w:r>
      <w:r w:rsidR="1BF49270">
        <w:t>prioriteer</w:t>
      </w:r>
      <w:r w:rsidR="2F0FD299">
        <w:t>d</w:t>
      </w:r>
      <w:r>
        <w:t xml:space="preserve"> met behulp van de Moscow-methode</w:t>
      </w:r>
      <w:r w:rsidR="320F0429">
        <w:t>.</w:t>
      </w:r>
      <w:r w:rsidR="6B2F92FE">
        <w:t xml:space="preserve"> Deze requirements geven houvast bij het ontwerpen van de applicatie.</w:t>
      </w:r>
    </w:p>
    <w:p w14:paraId="3291B049" w14:textId="19C34611" w:rsidR="005E1CF5" w:rsidRPr="00162FFB" w:rsidRDefault="039012A1" w:rsidP="20C248DC">
      <w:r>
        <w:t>Volgens de design-cyclus zijn er vervolgens v</w:t>
      </w:r>
      <w:r w:rsidR="3F3CB6D7">
        <w:t>anuit de requirements twee ontwerpen gemaakt: een grafisch ontwerp en een programmaontwerp. Voor het grafisch ontwerp is een wireframe gemaakt van de applicatie. De structuur van deze applicat</w:t>
      </w:r>
      <w:r w:rsidR="5F65A1C4">
        <w:t>ie is uitgewerkt in een programmaontwerp. Dit programmaontwerp bevat de strategie, de gebruikte datacontainers, PSD’s en pseudocode.</w:t>
      </w:r>
    </w:p>
    <w:p w14:paraId="0390794F" w14:textId="29429F1C" w:rsidR="005E1CF5" w:rsidRPr="00162FFB" w:rsidRDefault="1F1408CB" w:rsidP="20C248DC">
      <w:r>
        <w:t>Op basis van de ontwerpen is een prototype uitgewerkt in Python. Dit prototype laat de belangrijkste functies van de applicatie zien.</w:t>
      </w:r>
      <w:r w:rsidR="112448C9">
        <w:t xml:space="preserve"> Dit is dus niet een volledig functioneel eindproduct.</w:t>
      </w:r>
    </w:p>
    <w:p w14:paraId="3CE277CC" w14:textId="53DF22E0" w:rsidR="005E1CF5" w:rsidRPr="00162FFB" w:rsidRDefault="2E72836B" w:rsidP="20C248DC">
      <w:r>
        <w:t xml:space="preserve">In een testrapport is vervolgens uitgewerkt hoe dit prototype is getest en welke resultaten hierbij zijn gevonden. </w:t>
      </w:r>
      <w:r w:rsidR="62941074">
        <w:t>Deze resultaten zijn gebruikt om het prototype te verbeteren.</w:t>
      </w:r>
    </w:p>
    <w:p w14:paraId="1B4C65FD" w14:textId="17365441" w:rsidR="005E1CF5" w:rsidRPr="00162FFB" w:rsidRDefault="4536364A" w:rsidP="20C248DC">
      <w:r>
        <w:t>Ondanks dat in dit project geen volledig functionele applicatie wordt gerealiseerd, is er een implementatieplan uitgewerkt waarin wordt beschreven hoe zo’n applicatie zou kunnen worden geïmplementeerd.</w:t>
      </w:r>
    </w:p>
    <w:p w14:paraId="77B7D930" w14:textId="65B94042" w:rsidR="19AA1E4F" w:rsidRDefault="34F3A367">
      <w:r>
        <w:t xml:space="preserve">Om </w:t>
      </w:r>
      <w:r w:rsidR="37E9F68B">
        <w:t xml:space="preserve">het </w:t>
      </w:r>
      <w:r>
        <w:t>ontwerp te blijven evalueren binnen het environment</w:t>
      </w:r>
      <w:r w:rsidR="21CD3437">
        <w:t xml:space="preserve"> </w:t>
      </w:r>
      <w:r>
        <w:t>is er een field</w:t>
      </w:r>
      <w:r w:rsidR="00302A35">
        <w:t xml:space="preserve"> </w:t>
      </w:r>
      <w:r>
        <w:t>test opgesteld</w:t>
      </w:r>
      <w:r w:rsidR="19AA1E4F">
        <w:t>, mocht de applicatie volledig gerealiseerd worden in de toekomst. In deze field test is beschreven hoe er vanuit de applicatie</w:t>
      </w:r>
      <w:r w:rsidR="17FAF496">
        <w:t xml:space="preserve"> </w:t>
      </w:r>
      <w:r w:rsidR="42BF587F">
        <w:t>gegevens worden verzameld waarmee de applicatie kan worden verbeterd.</w:t>
      </w:r>
    </w:p>
    <w:p w14:paraId="4EF991FC" w14:textId="558D0057" w:rsidR="00244BEA" w:rsidRDefault="003625C7" w:rsidP="003625C7">
      <w:pPr>
        <w:pStyle w:val="Heading1"/>
      </w:pPr>
      <w:r>
        <w:t>Resulta</w:t>
      </w:r>
      <w:r w:rsidR="00C8631C">
        <w:t>ten</w:t>
      </w:r>
    </w:p>
    <w:p w14:paraId="766CABDC" w14:textId="370A389B" w:rsidR="15A8E378" w:rsidRDefault="232147A5" w:rsidP="15A8E378">
      <w:r>
        <w:t>De eerste stap die is uitgevoerd is de probleemanalyse</w:t>
      </w:r>
      <w:r w:rsidR="156CAE32">
        <w:t xml:space="preserve"> naar waarom er steeds meer ICT gerelateerde opdrachten zijn en waarom scholieren hier niet de nodige vaardigheden voor hebben.</w:t>
      </w:r>
      <w:r w:rsidR="7EAFDC86">
        <w:t xml:space="preserve"> </w:t>
      </w:r>
      <w:r w:rsidR="0028463F">
        <w:t xml:space="preserve">Deze probleemanalyse is terug te vinden in </w:t>
      </w:r>
      <w:r w:rsidR="0028463F">
        <w:fldChar w:fldCharType="begin"/>
      </w:r>
      <w:r w:rsidR="0028463F">
        <w:instrText xml:space="preserve"> REF _Ref54879588 \h </w:instrText>
      </w:r>
      <w:r w:rsidR="0028463F">
        <w:fldChar w:fldCharType="separate"/>
      </w:r>
      <w:r w:rsidR="0028463F">
        <w:t xml:space="preserve">figuur </w:t>
      </w:r>
      <w:r w:rsidR="0028463F">
        <w:rPr>
          <w:noProof/>
        </w:rPr>
        <w:t>2</w:t>
      </w:r>
      <w:r w:rsidR="0028463F">
        <w:fldChar w:fldCharType="end"/>
      </w:r>
      <w:r w:rsidR="0028463F">
        <w:t xml:space="preserve">. </w:t>
      </w:r>
      <w:r w:rsidR="7EAFDC86">
        <w:t xml:space="preserve">Uit de analyse is gebleken dat er twee rootcauses aan te wijzen zijn. De eerste rootcause is de snelle opkomst van de ICT. </w:t>
      </w:r>
      <w:r w:rsidR="2FE09F5C">
        <w:t>Daarbij komt dat scholen op het moment weinig tot geen interesse hebben in ICT. Deze twee rootcauses samen, hebben alle andere problemen tot gevolg.</w:t>
      </w:r>
    </w:p>
    <w:p w14:paraId="4EDAAED6" w14:textId="7E65A368" w:rsidR="00E271CF" w:rsidRDefault="021A6B0E" w:rsidP="680E5403">
      <w:pPr>
        <w:keepNext/>
      </w:pPr>
      <w:r>
        <w:rPr>
          <w:noProof/>
        </w:rPr>
        <w:drawing>
          <wp:inline distT="0" distB="0" distL="0" distR="0" wp14:anchorId="09353585" wp14:editId="080104D3">
            <wp:extent cx="5724524" cy="3790950"/>
            <wp:effectExtent l="0" t="0" r="0" b="0"/>
            <wp:docPr id="1757837658" name="Picture 1757837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837658"/>
                    <pic:cNvPicPr/>
                  </pic:nvPicPr>
                  <pic:blipFill>
                    <a:blip r:embed="rId11">
                      <a:extLst>
                        <a:ext uri="{28A0092B-C50C-407E-A947-70E740481C1C}">
                          <a14:useLocalDpi xmlns:a14="http://schemas.microsoft.com/office/drawing/2010/main" val="0"/>
                        </a:ext>
                      </a:extLst>
                    </a:blip>
                    <a:stretch>
                      <a:fillRect/>
                    </a:stretch>
                  </pic:blipFill>
                  <pic:spPr>
                    <a:xfrm>
                      <a:off x="0" y="0"/>
                      <a:ext cx="5724524" cy="3790950"/>
                    </a:xfrm>
                    <a:prstGeom prst="rect">
                      <a:avLst/>
                    </a:prstGeom>
                  </pic:spPr>
                </pic:pic>
              </a:graphicData>
            </a:graphic>
          </wp:inline>
        </w:drawing>
      </w:r>
    </w:p>
    <w:p w14:paraId="67ABF490" w14:textId="6C87E658" w:rsidR="6AD6B20B" w:rsidRDefault="0FDC5BCB" w:rsidP="00E271CF">
      <w:pPr>
        <w:pStyle w:val="Caption"/>
      </w:pPr>
      <w:bookmarkStart w:id="8" w:name="_Ref54879588"/>
      <w:r>
        <w:t xml:space="preserve">Figuur </w:t>
      </w:r>
      <w:r>
        <w:fldChar w:fldCharType="begin"/>
      </w:r>
      <w:r>
        <w:instrText>SEQ Figuur \* ARABIC</w:instrText>
      </w:r>
      <w:r>
        <w:fldChar w:fldCharType="separate"/>
      </w:r>
      <w:r w:rsidR="00766645">
        <w:rPr>
          <w:noProof/>
        </w:rPr>
        <w:t>2</w:t>
      </w:r>
      <w:r>
        <w:fldChar w:fldCharType="end"/>
      </w:r>
      <w:bookmarkEnd w:id="8"/>
      <w:r>
        <w:t xml:space="preserve"> </w:t>
      </w:r>
      <w:r w:rsidR="2A7A5E35">
        <w:t>P</w:t>
      </w:r>
      <w:r>
        <w:t>robleemanalyse</w:t>
      </w:r>
    </w:p>
    <w:p w14:paraId="4B45DCD6" w14:textId="77777777" w:rsidR="000E61B5" w:rsidRDefault="53FF5F11" w:rsidP="00301B87">
      <w:r>
        <w:t>Nu het probleem duidelijk is, is het ook van belang met welke stakeholders rekening moet worden gehouden tijdens het project.</w:t>
      </w:r>
      <w:r w:rsidR="71D53BFA">
        <w:t xml:space="preserve"> </w:t>
      </w:r>
      <w:r w:rsidR="3BA2FF02">
        <w:t>Tijdens de stakeholderanalyse is een duidelijk beeld ontstaan welke stakeholders het meest van belang zijn</w:t>
      </w:r>
      <w:r w:rsidR="004D0A37">
        <w:t xml:space="preserve">. Zie hiervoor </w:t>
      </w:r>
      <w:r>
        <w:fldChar w:fldCharType="begin"/>
      </w:r>
      <w:r>
        <w:instrText xml:space="preserve"> REF _Ref54879624 \h </w:instrText>
      </w:r>
      <w:r>
        <w:fldChar w:fldCharType="separate"/>
      </w:r>
      <w:r w:rsidR="004D0A37">
        <w:t xml:space="preserve">figuur </w:t>
      </w:r>
      <w:r w:rsidR="004D0A37" w:rsidRPr="20D82449">
        <w:rPr>
          <w:noProof/>
        </w:rPr>
        <w:t>3</w:t>
      </w:r>
      <w:r>
        <w:fldChar w:fldCharType="end"/>
      </w:r>
      <w:r w:rsidR="3BA2FF02">
        <w:t xml:space="preserve">. Dit zijn de stakeholders die zowel veel invloed hebben als veel belang (rechtsboven in figuur 2). </w:t>
      </w:r>
      <w:r w:rsidR="63C10905">
        <w:t>Concreet zijn dit de d</w:t>
      </w:r>
      <w:r w:rsidR="1E57E720">
        <w:t xml:space="preserve">irectieleden van de Technasia en de Lector van het lectoraat Data Intelligence. </w:t>
      </w:r>
    </w:p>
    <w:p w14:paraId="5451943B" w14:textId="1C462D55" w:rsidR="00493C56" w:rsidRDefault="1E57E720" w:rsidP="00301B87">
      <w:r>
        <w:rPr>
          <w:noProof/>
        </w:rPr>
        <w:drawing>
          <wp:inline distT="0" distB="0" distL="0" distR="0" wp14:anchorId="39609811" wp14:editId="7FAF78C3">
            <wp:extent cx="5098406" cy="3257550"/>
            <wp:effectExtent l="0" t="0" r="7620" b="0"/>
            <wp:docPr id="596374697" name="Picture 596374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37469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98406" cy="3257550"/>
                    </a:xfrm>
                    <a:prstGeom prst="rect">
                      <a:avLst/>
                    </a:prstGeom>
                  </pic:spPr>
                </pic:pic>
              </a:graphicData>
            </a:graphic>
          </wp:inline>
        </w:drawing>
      </w:r>
    </w:p>
    <w:p w14:paraId="24169240" w14:textId="1A880657" w:rsidR="794590C2" w:rsidRDefault="00493C56" w:rsidP="00493C56">
      <w:pPr>
        <w:pStyle w:val="Caption"/>
      </w:pPr>
      <w:bookmarkStart w:id="9" w:name="_Ref54879624"/>
      <w:r>
        <w:t xml:space="preserve">Figuur </w:t>
      </w:r>
      <w:r>
        <w:fldChar w:fldCharType="begin"/>
      </w:r>
      <w:r>
        <w:instrText>SEQ Figuur \* ARABIC</w:instrText>
      </w:r>
      <w:r>
        <w:fldChar w:fldCharType="separate"/>
      </w:r>
      <w:r w:rsidR="00766645">
        <w:rPr>
          <w:noProof/>
        </w:rPr>
        <w:t>3</w:t>
      </w:r>
      <w:r>
        <w:fldChar w:fldCharType="end"/>
      </w:r>
      <w:bookmarkEnd w:id="9"/>
      <w:r>
        <w:t xml:space="preserve"> </w:t>
      </w:r>
      <w:r w:rsidR="00D8157F">
        <w:t>S</w:t>
      </w:r>
      <w:r>
        <w:t>takeholderanalyse</w:t>
      </w:r>
    </w:p>
    <w:p w14:paraId="4F89A779" w14:textId="1FE70355" w:rsidR="004C1501" w:rsidRPr="009D6E8B" w:rsidRDefault="7D29843C" w:rsidP="009D6E8B">
      <w:r>
        <w:t xml:space="preserve">Door het marktonderzoek dat is uitgevoerd, is </w:t>
      </w:r>
      <w:r w:rsidR="21B003AF">
        <w:t>duidelijk geworden hoe scholieren nu les krijgen en waar ze behoefte aan hebben.</w:t>
      </w:r>
      <w:r w:rsidR="695EBE0D">
        <w:t xml:space="preserve"> </w:t>
      </w:r>
      <w:r w:rsidR="675264BF">
        <w:t xml:space="preserve">De belangrijkste conclusie die is getrokken is </w:t>
      </w:r>
      <w:r w:rsidR="6B8675AB">
        <w:t>dat scholieren behoefte hebben aan veel interactie tijdens de lessen. Daarbij komt dat een groot deel van de scholieren aangeeft dat er op het moment te weinig aandacht is voor ICT in het lesprogramma.</w:t>
      </w:r>
      <w:r w:rsidR="1896E321">
        <w:t xml:space="preserve"> Ook vinden leerlingen het prettig om met interactieve tools te werken.</w:t>
      </w:r>
      <w:r w:rsidR="2B113FDF">
        <w:t xml:space="preserve"> </w:t>
      </w:r>
      <w:r w:rsidR="00D27B6C">
        <w:t xml:space="preserve">Enkele concrete resultaten van het marktonderzoek zijn terug te zien in </w:t>
      </w:r>
      <w:r w:rsidR="00D27B6C">
        <w:fldChar w:fldCharType="begin"/>
      </w:r>
      <w:r w:rsidR="00D27B6C">
        <w:instrText xml:space="preserve"> REF _Ref54879718 \h </w:instrText>
      </w:r>
      <w:r w:rsidR="00D27B6C">
        <w:fldChar w:fldCharType="separate"/>
      </w:r>
      <w:r w:rsidR="00D27B6C">
        <w:t xml:space="preserve">figuur </w:t>
      </w:r>
      <w:r w:rsidR="00D27B6C">
        <w:rPr>
          <w:noProof/>
        </w:rPr>
        <w:t>4</w:t>
      </w:r>
      <w:r w:rsidR="00D27B6C">
        <w:fldChar w:fldCharType="end"/>
      </w:r>
      <w:r w:rsidR="00EC04F0">
        <w:t>.</w:t>
      </w:r>
    </w:p>
    <w:p w14:paraId="36F9E89D" w14:textId="4DDFA09B" w:rsidR="00322565" w:rsidRDefault="55CF5AF9" w:rsidP="00322565">
      <w:pPr>
        <w:keepNext/>
      </w:pPr>
      <w:r>
        <w:rPr>
          <w:noProof/>
        </w:rPr>
        <w:drawing>
          <wp:inline distT="0" distB="0" distL="0" distR="0" wp14:anchorId="192BDB62" wp14:editId="39F9DEDA">
            <wp:extent cx="2758440" cy="2319960"/>
            <wp:effectExtent l="0" t="0" r="3810" b="4445"/>
            <wp:docPr id="1602044582" name="Picture 1602044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044582"/>
                    <pic:cNvPicPr/>
                  </pic:nvPicPr>
                  <pic:blipFill rotWithShape="1">
                    <a:blip r:embed="rId13">
                      <a:extLst>
                        <a:ext uri="{28A0092B-C50C-407E-A947-70E740481C1C}">
                          <a14:useLocalDpi xmlns:a14="http://schemas.microsoft.com/office/drawing/2010/main" val="0"/>
                        </a:ext>
                      </a:extLst>
                    </a:blip>
                    <a:srcRect t="2" b="-23"/>
                    <a:stretch/>
                  </pic:blipFill>
                  <pic:spPr bwMode="auto">
                    <a:xfrm>
                      <a:off x="0" y="0"/>
                      <a:ext cx="2781328" cy="2339210"/>
                    </a:xfrm>
                    <a:prstGeom prst="rect">
                      <a:avLst/>
                    </a:prstGeom>
                    <a:ln>
                      <a:noFill/>
                    </a:ln>
                    <a:extLst>
                      <a:ext uri="{53640926-AAD7-44D8-BBD7-CCE9431645EC}">
                        <a14:shadowObscured xmlns:a14="http://schemas.microsoft.com/office/drawing/2010/main"/>
                      </a:ext>
                    </a:extLst>
                  </pic:spPr>
                </pic:pic>
              </a:graphicData>
            </a:graphic>
          </wp:inline>
        </w:drawing>
      </w:r>
      <w:r w:rsidR="004C1501">
        <w:rPr>
          <w:noProof/>
        </w:rPr>
        <w:drawing>
          <wp:inline distT="0" distB="0" distL="0" distR="0" wp14:anchorId="2006F191" wp14:editId="05A15A93">
            <wp:extent cx="2910840" cy="2728205"/>
            <wp:effectExtent l="0" t="0" r="3810" b="0"/>
            <wp:docPr id="1850839315" name="Picture 1850839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926918" cy="2743274"/>
                    </a:xfrm>
                    <a:prstGeom prst="rect">
                      <a:avLst/>
                    </a:prstGeom>
                  </pic:spPr>
                </pic:pic>
              </a:graphicData>
            </a:graphic>
          </wp:inline>
        </w:drawing>
      </w:r>
    </w:p>
    <w:p w14:paraId="60E7EEC5" w14:textId="2C8EBDA5" w:rsidR="009D2CFB" w:rsidRDefault="780A0F3D" w:rsidP="00322565">
      <w:pPr>
        <w:keepNext/>
        <w:rPr>
          <w:color w:val="44546A" w:themeColor="text2"/>
        </w:rPr>
      </w:pPr>
      <w:r w:rsidRPr="1B952D1F">
        <w:rPr>
          <w:color w:val="44546A" w:themeColor="text2"/>
        </w:rPr>
        <w:t xml:space="preserve">      Ik leer het beste door te...</w:t>
      </w:r>
    </w:p>
    <w:p w14:paraId="3462E916" w14:textId="77777777" w:rsidR="00B34BD4" w:rsidRDefault="00B34BD4" w:rsidP="00322565">
      <w:pPr>
        <w:pStyle w:val="Caption"/>
      </w:pPr>
      <w:r>
        <w:rPr>
          <w:noProof/>
        </w:rPr>
        <w:drawing>
          <wp:inline distT="0" distB="0" distL="0" distR="0" wp14:anchorId="57C76B9F" wp14:editId="7D978F0A">
            <wp:extent cx="4206240" cy="1296916"/>
            <wp:effectExtent l="0" t="0" r="381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15">
                      <a:extLst>
                        <a:ext uri="{28A0092B-C50C-407E-A947-70E740481C1C}">
                          <a14:useLocalDpi xmlns:a14="http://schemas.microsoft.com/office/drawing/2010/main" val="0"/>
                        </a:ext>
                      </a:extLst>
                    </a:blip>
                    <a:stretch>
                      <a:fillRect/>
                    </a:stretch>
                  </pic:blipFill>
                  <pic:spPr>
                    <a:xfrm>
                      <a:off x="0" y="0"/>
                      <a:ext cx="4206240" cy="1296916"/>
                    </a:xfrm>
                    <a:prstGeom prst="rect">
                      <a:avLst/>
                    </a:prstGeom>
                  </pic:spPr>
                </pic:pic>
              </a:graphicData>
            </a:graphic>
          </wp:inline>
        </w:drawing>
      </w:r>
    </w:p>
    <w:p w14:paraId="2C5DB324" w14:textId="790B0AF9" w:rsidR="00322565" w:rsidRDefault="00322565" w:rsidP="00322565">
      <w:pPr>
        <w:pStyle w:val="Caption"/>
      </w:pPr>
      <w:bookmarkStart w:id="10" w:name="_Ref54879718"/>
      <w:r>
        <w:t xml:space="preserve">Figuur </w:t>
      </w:r>
      <w:r>
        <w:fldChar w:fldCharType="begin"/>
      </w:r>
      <w:r>
        <w:instrText>SEQ Figuur \* ARABIC</w:instrText>
      </w:r>
      <w:r>
        <w:fldChar w:fldCharType="separate"/>
      </w:r>
      <w:r w:rsidR="00766645">
        <w:rPr>
          <w:noProof/>
        </w:rPr>
        <w:t>4</w:t>
      </w:r>
      <w:r>
        <w:fldChar w:fldCharType="end"/>
      </w:r>
      <w:bookmarkEnd w:id="10"/>
      <w:r>
        <w:t xml:space="preserve"> </w:t>
      </w:r>
      <w:r w:rsidR="00B34BD4">
        <w:t>Enkele r</w:t>
      </w:r>
      <w:r w:rsidR="004C1501">
        <w:t xml:space="preserve">esultaten </w:t>
      </w:r>
      <w:r w:rsidR="00B34BD4">
        <w:t xml:space="preserve">van het </w:t>
      </w:r>
      <w:r w:rsidR="004C1501">
        <w:t>marktonderzoek</w:t>
      </w:r>
    </w:p>
    <w:p w14:paraId="163F124B" w14:textId="3A1D391B" w:rsidR="414EE93A" w:rsidRDefault="71A64964" w:rsidP="004C1501">
      <w:r>
        <w:t xml:space="preserve">Nadat er door het marktonderzoek een beeld is van hoe er momenteel in de praktijk gewerkt wordt, </w:t>
      </w:r>
      <w:r w:rsidR="1CD75A9F">
        <w:t>was</w:t>
      </w:r>
      <w:r>
        <w:t xml:space="preserve"> de volgende stap </w:t>
      </w:r>
      <w:r w:rsidR="1CD75A9F">
        <w:t xml:space="preserve">uitvinden welke alternatieve lesmethoden </w:t>
      </w:r>
      <w:r w:rsidR="38177EB2">
        <w:t>onderzocht</w:t>
      </w:r>
      <w:r w:rsidR="1CD75A9F">
        <w:t xml:space="preserve"> zijn en hoe effectief deze zijn</w:t>
      </w:r>
      <w:r w:rsidR="620BE025">
        <w:t xml:space="preserve"> volgens het onderzoek</w:t>
      </w:r>
      <w:r w:rsidR="1CD75A9F">
        <w:t>.</w:t>
      </w:r>
      <w:r>
        <w:t xml:space="preserve">  </w:t>
      </w:r>
      <w:r w:rsidR="42B5AF96">
        <w:t xml:space="preserve">Uit het literatuuronderzoek bleek wederom dat traditionele lesmethodes niet effectief zijn in het overbrengen van kennis. </w:t>
      </w:r>
      <w:r w:rsidR="2B28BD24">
        <w:t xml:space="preserve">Bij alternatieve lesmethodes kan de leerervaring en motivatie van de student verbeterd worden. Uit de onderzochte bronnen kwam ook naar voren dat het belangrijk </w:t>
      </w:r>
      <w:r w:rsidR="3A8B9584">
        <w:t>is een mix te hebben tussen face-to-face contactmomenten en online zelfstudie. Tijdens deze zelfstudie kan op eigen tempo gewerkt worden</w:t>
      </w:r>
      <w:r w:rsidR="7F35B7AB">
        <w:t xml:space="preserve">, terwijl ingewikkeldere onderwerpen behandeld kunnen worden tijdens de face-to-face momenten. </w:t>
      </w:r>
      <w:r w:rsidR="00BBEF38">
        <w:t>Door scholieren de tools geven om buiten de lessen ook actief met de stof bezig te zijn, kan de leerervaring verbeterd worden.</w:t>
      </w:r>
    </w:p>
    <w:p w14:paraId="784DAF31" w14:textId="14D822D3" w:rsidR="036FD129" w:rsidRDefault="62535DA8" w:rsidP="036FD129">
      <w:r w:rsidRPr="0012042F">
        <w:t>Om te valideren of deze gevonden resultaten overeenkomen met de ervaringen van de doelgroep is een interview gehouden met een middelbare scholier</w:t>
      </w:r>
      <w:r w:rsidR="0012042F" w:rsidRPr="0012042F">
        <w:t xml:space="preserve"> </w:t>
      </w:r>
      <w:sdt>
        <w:sdtPr>
          <w:id w:val="-166563335"/>
          <w:citation/>
        </w:sdtPr>
        <w:sdtContent>
          <w:r w:rsidR="0012042F" w:rsidRPr="0012042F">
            <w:fldChar w:fldCharType="begin"/>
          </w:r>
          <w:r w:rsidR="0012042F">
            <w:instrText xml:space="preserve">CITATION Kok20 \l 1043 </w:instrText>
          </w:r>
          <w:r w:rsidR="0012042F" w:rsidRPr="0012042F">
            <w:fldChar w:fldCharType="separate"/>
          </w:r>
          <w:r w:rsidR="007E3A31">
            <w:rPr>
              <w:noProof/>
            </w:rPr>
            <w:t>(Kok, 2020)</w:t>
          </w:r>
          <w:r w:rsidR="0012042F" w:rsidRPr="0012042F">
            <w:fldChar w:fldCharType="end"/>
          </w:r>
        </w:sdtContent>
      </w:sdt>
      <w:r w:rsidR="0063686E">
        <w:t xml:space="preserve">. Zie hiervoor </w:t>
      </w:r>
      <w:r w:rsidR="0063686E">
        <w:fldChar w:fldCharType="begin"/>
      </w:r>
      <w:r w:rsidR="0063686E">
        <w:instrText xml:space="preserve"> REF _Ref54879747 \h </w:instrText>
      </w:r>
      <w:r w:rsidR="0063686E">
        <w:fldChar w:fldCharType="separate"/>
      </w:r>
      <w:r w:rsidR="0063686E">
        <w:t xml:space="preserve">figuur </w:t>
      </w:r>
      <w:r w:rsidR="0063686E">
        <w:rPr>
          <w:noProof/>
        </w:rPr>
        <w:t>5</w:t>
      </w:r>
      <w:r w:rsidR="0063686E">
        <w:fldChar w:fldCharType="end"/>
      </w:r>
      <w:r w:rsidR="192AF33C">
        <w:t>. Uit het interview is gebleken dat he</w:t>
      </w:r>
      <w:r w:rsidR="64A60C82">
        <w:t>t</w:t>
      </w:r>
      <w:r w:rsidR="192AF33C">
        <w:t xml:space="preserve"> beeld dat bij het literatuuronderzoek naar voren komt daadwerkelijk ook aansluit bij de ervaring van de doelgroep.</w:t>
      </w:r>
    </w:p>
    <w:tbl>
      <w:tblPr>
        <w:tblStyle w:val="TableGrid"/>
        <w:tblW w:w="0" w:type="auto"/>
        <w:tblLayout w:type="fixed"/>
        <w:tblLook w:val="06A0" w:firstRow="1" w:lastRow="0" w:firstColumn="1" w:lastColumn="0" w:noHBand="1" w:noVBand="1"/>
      </w:tblPr>
      <w:tblGrid>
        <w:gridCol w:w="9026"/>
      </w:tblGrid>
      <w:tr w:rsidR="74E8E596" w14:paraId="2A0765BE" w14:textId="77777777" w:rsidTr="74E8E596">
        <w:tc>
          <w:tcPr>
            <w:tcW w:w="9026" w:type="dxa"/>
          </w:tcPr>
          <w:p w14:paraId="30DF4399" w14:textId="530ED719" w:rsidR="369CA688" w:rsidRDefault="369CA688" w:rsidP="74E8E596">
            <w:pPr>
              <w:rPr>
                <w:i/>
                <w:iCs/>
              </w:rPr>
            </w:pPr>
            <w:r w:rsidRPr="74E8E596">
              <w:rPr>
                <w:b/>
                <w:bCs/>
              </w:rPr>
              <w:t>Interviewer:</w:t>
            </w:r>
            <w:r w:rsidRPr="74E8E596">
              <w:rPr>
                <w:rFonts w:ascii="Calibri" w:eastAsia="Calibri" w:hAnsi="Calibri" w:cs="Calibri"/>
                <w:i/>
                <w:iCs/>
              </w:rPr>
              <w:t xml:space="preserve"> </w:t>
            </w:r>
            <w:r w:rsidRPr="74E8E596">
              <w:rPr>
                <w:rFonts w:ascii="Calibri" w:eastAsia="Calibri" w:hAnsi="Calibri" w:cs="Calibri"/>
              </w:rPr>
              <w:t>Ben je het ermee eens dat puur alleen door het luisteren naar een docent, je de stof niet goed leert beheersen?</w:t>
            </w:r>
          </w:p>
          <w:p w14:paraId="0DE855D3" w14:textId="0FE79B9A" w:rsidR="369CA688" w:rsidRDefault="369CA688" w:rsidP="74E8E596">
            <w:pPr>
              <w:rPr>
                <w:rFonts w:ascii="Calibri" w:eastAsia="Calibri" w:hAnsi="Calibri" w:cs="Calibri"/>
                <w:b/>
                <w:bCs/>
              </w:rPr>
            </w:pPr>
            <w:r w:rsidRPr="74E8E596">
              <w:rPr>
                <w:rFonts w:ascii="Calibri" w:eastAsia="Calibri" w:hAnsi="Calibri" w:cs="Calibri"/>
                <w:b/>
                <w:bCs/>
              </w:rPr>
              <w:t xml:space="preserve">Middelbare scholier: </w:t>
            </w:r>
            <w:r w:rsidRPr="74E8E596">
              <w:rPr>
                <w:rFonts w:ascii="Calibri" w:eastAsia="Calibri" w:hAnsi="Calibri" w:cs="Calibri"/>
              </w:rPr>
              <w:t>Ja, omdat leerlingen snel verveeld raken en dus ook niet meer opletten na een tijdje.</w:t>
            </w:r>
          </w:p>
          <w:p w14:paraId="0C80B53F" w14:textId="7C65B409" w:rsidR="369CA688" w:rsidRDefault="369CA688" w:rsidP="74E8E596">
            <w:pPr>
              <w:rPr>
                <w:rFonts w:ascii="Calibri" w:eastAsia="Calibri" w:hAnsi="Calibri" w:cs="Calibri"/>
              </w:rPr>
            </w:pPr>
            <w:r w:rsidRPr="74E8E596">
              <w:rPr>
                <w:rFonts w:ascii="Calibri" w:eastAsia="Calibri" w:hAnsi="Calibri" w:cs="Calibri"/>
                <w:b/>
                <w:bCs/>
              </w:rPr>
              <w:t xml:space="preserve">Interviewer: </w:t>
            </w:r>
            <w:r w:rsidRPr="74E8E596">
              <w:rPr>
                <w:rFonts w:ascii="Calibri" w:eastAsia="Calibri" w:hAnsi="Calibri" w:cs="Calibri"/>
              </w:rPr>
              <w:t>Denk je dat door interactief bezig te zijn met de stof, de motivatie toeneemt en de leerervaring verbeterd?</w:t>
            </w:r>
          </w:p>
          <w:p w14:paraId="15459987" w14:textId="35CBEE5D" w:rsidR="369CA688" w:rsidRDefault="369CA688" w:rsidP="74E8E596">
            <w:pPr>
              <w:rPr>
                <w:rFonts w:ascii="Calibri" w:eastAsia="Calibri" w:hAnsi="Calibri" w:cs="Calibri"/>
              </w:rPr>
            </w:pPr>
            <w:r w:rsidRPr="74E8E596">
              <w:rPr>
                <w:rFonts w:ascii="Calibri" w:eastAsia="Calibri" w:hAnsi="Calibri" w:cs="Calibri"/>
                <w:b/>
                <w:bCs/>
              </w:rPr>
              <w:t xml:space="preserve">Middelbare scholier: </w:t>
            </w:r>
            <w:r w:rsidRPr="74E8E596">
              <w:rPr>
                <w:rFonts w:ascii="Calibri" w:eastAsia="Calibri" w:hAnsi="Calibri" w:cs="Calibri"/>
              </w:rPr>
              <w:t>Ja, omdat er dan meer variatie zit in de manier van lesgeven en leerlingen dan moeten blijven opletten.</w:t>
            </w:r>
          </w:p>
          <w:p w14:paraId="1629341E" w14:textId="50E5730C" w:rsidR="369CA688" w:rsidRDefault="369CA688" w:rsidP="74E8E596">
            <w:pPr>
              <w:rPr>
                <w:rFonts w:ascii="Calibri" w:eastAsia="Calibri" w:hAnsi="Calibri" w:cs="Calibri"/>
              </w:rPr>
            </w:pPr>
            <w:r w:rsidRPr="74E8E596">
              <w:rPr>
                <w:rFonts w:ascii="Calibri" w:eastAsia="Calibri" w:hAnsi="Calibri" w:cs="Calibri"/>
                <w:b/>
                <w:bCs/>
              </w:rPr>
              <w:t xml:space="preserve">Interviewer: </w:t>
            </w:r>
            <w:r w:rsidRPr="74E8E596">
              <w:rPr>
                <w:rFonts w:ascii="Calibri" w:eastAsia="Calibri" w:hAnsi="Calibri" w:cs="Calibri"/>
              </w:rPr>
              <w:t>Lijkt het je prettig om de mogelijkheid te hebben om buiten de les online te kunnen oefenen met de stof, op eigen tempo?</w:t>
            </w:r>
          </w:p>
          <w:p w14:paraId="7511554B" w14:textId="28B18A6F" w:rsidR="369CA688" w:rsidRDefault="369CA688" w:rsidP="74E8E596">
            <w:pPr>
              <w:rPr>
                <w:rFonts w:ascii="Calibri" w:eastAsia="Calibri" w:hAnsi="Calibri" w:cs="Calibri"/>
              </w:rPr>
            </w:pPr>
            <w:r w:rsidRPr="74E8E596">
              <w:rPr>
                <w:rFonts w:ascii="Calibri" w:eastAsia="Calibri" w:hAnsi="Calibri" w:cs="Calibri"/>
                <w:b/>
                <w:bCs/>
              </w:rPr>
              <w:t xml:space="preserve">Middelbare scholier: </w:t>
            </w:r>
            <w:r w:rsidRPr="74E8E596">
              <w:rPr>
                <w:rFonts w:ascii="Calibri" w:eastAsia="Calibri" w:hAnsi="Calibri" w:cs="Calibri"/>
              </w:rPr>
              <w:t>Ja, omdat mensen die de stof makkelijker beheersen dan ook sneller door alle stof heen kunnen gaan, en vice versa met leerlingen die het moeilijker vinden.</w:t>
            </w:r>
          </w:p>
          <w:p w14:paraId="76E1EBC9" w14:textId="3B8A2DFB" w:rsidR="369CA688" w:rsidRDefault="369CA688" w:rsidP="74E8E596">
            <w:pPr>
              <w:rPr>
                <w:rFonts w:ascii="Calibri" w:eastAsia="Calibri" w:hAnsi="Calibri" w:cs="Calibri"/>
              </w:rPr>
            </w:pPr>
            <w:r w:rsidRPr="74E8E596">
              <w:rPr>
                <w:rFonts w:ascii="Calibri" w:eastAsia="Calibri" w:hAnsi="Calibri" w:cs="Calibri"/>
                <w:b/>
                <w:bCs/>
              </w:rPr>
              <w:t xml:space="preserve">Interviewer: </w:t>
            </w:r>
            <w:r w:rsidRPr="74E8E596">
              <w:rPr>
                <w:rFonts w:ascii="Calibri" w:eastAsia="Calibri" w:hAnsi="Calibri" w:cs="Calibri"/>
              </w:rPr>
              <w:t>Denk je betere te resultaten te halen wanneer gebruik wordt gemaakt van een mix van online zelfstudie en fysieke face-to-face momenten waarin uitleg en feedback wordt gegeven?</w:t>
            </w:r>
          </w:p>
          <w:p w14:paraId="1FEE7CA7" w14:textId="28E947C4" w:rsidR="369CA688" w:rsidRDefault="369CA688" w:rsidP="74E8E596">
            <w:pPr>
              <w:rPr>
                <w:rFonts w:ascii="Calibri" w:eastAsia="Calibri" w:hAnsi="Calibri" w:cs="Calibri"/>
              </w:rPr>
            </w:pPr>
            <w:r w:rsidRPr="74E8E596">
              <w:rPr>
                <w:rFonts w:ascii="Calibri" w:eastAsia="Calibri" w:hAnsi="Calibri" w:cs="Calibri"/>
                <w:b/>
                <w:bCs/>
              </w:rPr>
              <w:t xml:space="preserve">Middelbare scholier: </w:t>
            </w:r>
            <w:r w:rsidRPr="74E8E596">
              <w:rPr>
                <w:rFonts w:ascii="Calibri" w:eastAsia="Calibri" w:hAnsi="Calibri" w:cs="Calibri"/>
              </w:rPr>
              <w:t>Ja, zo blijf ik gemotiveerd om goed mijn best te doen omdat de verantwoordelijkheid ook deels bij mijzelf ligt.</w:t>
            </w:r>
          </w:p>
          <w:p w14:paraId="0CBCEEDB" w14:textId="1786AACF" w:rsidR="369CA688" w:rsidRDefault="369CA688" w:rsidP="74E8E596">
            <w:pPr>
              <w:rPr>
                <w:rFonts w:ascii="Calibri" w:eastAsia="Calibri" w:hAnsi="Calibri" w:cs="Calibri"/>
              </w:rPr>
            </w:pPr>
            <w:r w:rsidRPr="74E8E596">
              <w:rPr>
                <w:rFonts w:ascii="Calibri" w:eastAsia="Calibri" w:hAnsi="Calibri" w:cs="Calibri"/>
                <w:b/>
                <w:bCs/>
              </w:rPr>
              <w:t xml:space="preserve">Interviewer: </w:t>
            </w:r>
            <w:r w:rsidRPr="74E8E596">
              <w:rPr>
                <w:rFonts w:ascii="Calibri" w:eastAsia="Calibri" w:hAnsi="Calibri" w:cs="Calibri"/>
              </w:rPr>
              <w:t>Denk je dat het werken in groepsverband een toegevoegde waarde heeft voor de leerervaring?</w:t>
            </w:r>
          </w:p>
          <w:p w14:paraId="7D8C0C7E" w14:textId="527C2452" w:rsidR="74E8E596" w:rsidRDefault="369CA688" w:rsidP="008A474B">
            <w:pPr>
              <w:keepNext/>
              <w:rPr>
                <w:rFonts w:ascii="Calibri" w:eastAsia="Calibri" w:hAnsi="Calibri" w:cs="Calibri"/>
              </w:rPr>
            </w:pPr>
            <w:r w:rsidRPr="74E8E596">
              <w:rPr>
                <w:rFonts w:ascii="Calibri" w:eastAsia="Calibri" w:hAnsi="Calibri" w:cs="Calibri"/>
                <w:b/>
                <w:bCs/>
              </w:rPr>
              <w:t xml:space="preserve">Middelbare scholier: </w:t>
            </w:r>
            <w:r w:rsidRPr="74E8E596">
              <w:rPr>
                <w:rFonts w:ascii="Calibri" w:eastAsia="Calibri" w:hAnsi="Calibri" w:cs="Calibri"/>
              </w:rPr>
              <w:t>Ja, zo krijg je inspraak en ideeën van medeleerlingen die jou kunnen helpen in de toekomst en kunnen anderen je ook helpen als dat nodig is.</w:t>
            </w:r>
          </w:p>
        </w:tc>
      </w:tr>
    </w:tbl>
    <w:p w14:paraId="387CAF99" w14:textId="515D4398" w:rsidR="008A474B" w:rsidRDefault="008A474B">
      <w:pPr>
        <w:pStyle w:val="Caption"/>
      </w:pPr>
      <w:bookmarkStart w:id="11" w:name="_Ref54879747"/>
      <w:r>
        <w:t xml:space="preserve">Figuur </w:t>
      </w:r>
      <w:r>
        <w:fldChar w:fldCharType="begin"/>
      </w:r>
      <w:r>
        <w:instrText>SEQ Figuur \* ARABIC</w:instrText>
      </w:r>
      <w:r>
        <w:fldChar w:fldCharType="separate"/>
      </w:r>
      <w:r w:rsidR="00766645">
        <w:rPr>
          <w:noProof/>
        </w:rPr>
        <w:t>5</w:t>
      </w:r>
      <w:r>
        <w:fldChar w:fldCharType="end"/>
      </w:r>
      <w:bookmarkEnd w:id="11"/>
      <w:r>
        <w:t xml:space="preserve"> Interview met middelbare scholier</w:t>
      </w:r>
    </w:p>
    <w:p w14:paraId="23D63472" w14:textId="7A2EB449" w:rsidR="000E61B5" w:rsidRDefault="5FECB024" w:rsidP="000E61B5">
      <w:r>
        <w:t xml:space="preserve">Met de verzamelde informatie zijn enkele concepten bedacht en overwogen. Uiteindelijk is de keus gemaakt om </w:t>
      </w:r>
      <w:r w:rsidR="53787AB9">
        <w:t xml:space="preserve">een gamification-toepassing te adviseren. </w:t>
      </w:r>
      <w:r w:rsidR="102F3CB5">
        <w:t>Deze keuze is gemaakt, omdat door de stof in een spelvo</w:t>
      </w:r>
      <w:r w:rsidR="124084DF">
        <w:t>rm te presenteren de motivatie van de scholieren toeneemt. Ook creëer</w:t>
      </w:r>
      <w:r w:rsidR="2D06C5DA">
        <w:t>t</w:t>
      </w:r>
      <w:r w:rsidR="124084DF">
        <w:t xml:space="preserve"> gamification een element van competitie waardoor scholieren zich steeds willen blijven verbeteren.</w:t>
      </w:r>
      <w:r w:rsidR="7126B49C">
        <w:t xml:space="preserve"> </w:t>
      </w:r>
      <w:r w:rsidR="006C5B7D">
        <w:t>Verder</w:t>
      </w:r>
      <w:r w:rsidR="7126B49C">
        <w:t xml:space="preserve"> is een spel herhalend te spelen waardoor stof beter blijft hangen. </w:t>
      </w:r>
      <w:r w:rsidR="5EB4EDD3">
        <w:t>Wat ook belangrijk is, is dat een spel realistisch is om uit te werken binnen de deadline. Gamification heeft natuurlijk ook z’n nadelen, maar deze zijn te overkomen.</w:t>
      </w:r>
      <w:bookmarkStart w:id="12" w:name="_GoBack"/>
      <w:bookmarkEnd w:id="12"/>
      <w:r w:rsidR="000E61B5">
        <w:t xml:space="preserve"> </w:t>
      </w:r>
      <w:r w:rsidR="730FC05C">
        <w:t xml:space="preserve">Nu bekend is wat er ontwikkeld gaat worden, is er een </w:t>
      </w:r>
      <w:commentRangeStart w:id="13"/>
      <w:r w:rsidR="730FC05C">
        <w:t>programma van eisen</w:t>
      </w:r>
      <w:commentRangeEnd w:id="13"/>
      <w:r w:rsidR="00CE3FD5">
        <w:rPr>
          <w:rStyle w:val="CommentReference"/>
        </w:rPr>
        <w:commentReference w:id="13"/>
      </w:r>
      <w:r w:rsidR="730FC05C">
        <w:t xml:space="preserve"> opgesteld, waarin staat waaraan het op te leveren product moet voldoen.</w:t>
      </w:r>
      <w:r w:rsidR="00544EF1">
        <w:t xml:space="preserve"> </w:t>
      </w:r>
      <w:r w:rsidR="00826EA1">
        <w:t xml:space="preserve">Drie van de </w:t>
      </w:r>
      <w:r w:rsidR="00544EF1">
        <w:t>belangrijkst eisen hierin zijn:</w:t>
      </w:r>
    </w:p>
    <w:p w14:paraId="76967DBA" w14:textId="61F95188" w:rsidR="006410DA" w:rsidRPr="006410DA" w:rsidRDefault="006410DA" w:rsidP="006410DA">
      <w:pPr>
        <w:pStyle w:val="ListParagraph"/>
        <w:numPr>
          <w:ilvl w:val="0"/>
          <w:numId w:val="15"/>
        </w:numPr>
      </w:pPr>
      <w:r w:rsidRPr="006410DA">
        <w:t>Eis C: de speler kan een voertuig besturen.</w:t>
      </w:r>
    </w:p>
    <w:p w14:paraId="517E0A4D" w14:textId="7C16EF21" w:rsidR="006410DA" w:rsidRPr="006410DA" w:rsidRDefault="006410DA" w:rsidP="006410DA">
      <w:pPr>
        <w:pStyle w:val="ListParagraph"/>
        <w:numPr>
          <w:ilvl w:val="0"/>
          <w:numId w:val="15"/>
        </w:numPr>
      </w:pPr>
      <w:r w:rsidRPr="006410DA">
        <w:t>Eis F: er worden 10 vragen gesteld over het 7C-stappenplan.</w:t>
      </w:r>
    </w:p>
    <w:p w14:paraId="48EB2FAF" w14:textId="09E8B039" w:rsidR="006410DA" w:rsidRDefault="006410DA" w:rsidP="006410DA">
      <w:pPr>
        <w:pStyle w:val="ListParagraph"/>
        <w:numPr>
          <w:ilvl w:val="0"/>
          <w:numId w:val="15"/>
        </w:numPr>
      </w:pPr>
      <w:r w:rsidRPr="006410DA">
        <w:t>Eis J: tijdens het spelen komen er obstakels op het scherm tevoorschijn.</w:t>
      </w:r>
    </w:p>
    <w:p w14:paraId="2A43B658" w14:textId="2F799124" w:rsidR="000229A8" w:rsidRDefault="13221984" w:rsidP="006410DA">
      <w:r>
        <w:t xml:space="preserve">Aan de hand </w:t>
      </w:r>
      <w:r w:rsidR="00544EF1">
        <w:t>van deze eisen</w:t>
      </w:r>
      <w:r>
        <w:t xml:space="preserve"> is </w:t>
      </w:r>
      <w:commentRangeStart w:id="14"/>
      <w:r>
        <w:t xml:space="preserve">een </w:t>
      </w:r>
      <w:r w:rsidR="007948A1">
        <w:t xml:space="preserve">grafisch </w:t>
      </w:r>
      <w:r>
        <w:t>ontwerp gemaakt</w:t>
      </w:r>
      <w:commentRangeEnd w:id="14"/>
      <w:r>
        <w:rPr>
          <w:rStyle w:val="CommentReference"/>
        </w:rPr>
        <w:commentReference w:id="14"/>
      </w:r>
      <w:r>
        <w:t>.</w:t>
      </w:r>
      <w:r w:rsidR="000229A8">
        <w:t xml:space="preserve"> Dit ontwerp is te zien in</w:t>
      </w:r>
      <w:r w:rsidR="00A35690">
        <w:t xml:space="preserve"> </w:t>
      </w:r>
      <w:r>
        <w:fldChar w:fldCharType="begin"/>
      </w:r>
      <w:r>
        <w:instrText xml:space="preserve"> REF _Ref54879428 \h </w:instrText>
      </w:r>
      <w:r>
        <w:fldChar w:fldCharType="separate"/>
      </w:r>
      <w:r w:rsidR="00A35690">
        <w:t xml:space="preserve">figuur </w:t>
      </w:r>
      <w:r w:rsidR="00A35690" w:rsidRPr="1C688226">
        <w:rPr>
          <w:noProof/>
        </w:rPr>
        <w:t>6</w:t>
      </w:r>
      <w:r>
        <w:fldChar w:fldCharType="end"/>
      </w:r>
      <w:r w:rsidR="000229A8">
        <w:t xml:space="preserve">. </w:t>
      </w:r>
      <w:r w:rsidR="54FF953F">
        <w:rPr>
          <w:noProof/>
        </w:rPr>
        <w:drawing>
          <wp:inline distT="0" distB="0" distL="0" distR="0" wp14:anchorId="16F431BF" wp14:editId="3CB9E30C">
            <wp:extent cx="3857625" cy="2259375"/>
            <wp:effectExtent l="0" t="0" r="0" b="7620"/>
            <wp:docPr id="977157939" name="Picture 97715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157939"/>
                    <pic:cNvPicPr/>
                  </pic:nvPicPr>
                  <pic:blipFill>
                    <a:blip r:embed="rId16">
                      <a:extLst>
                        <a:ext uri="{28A0092B-C50C-407E-A947-70E740481C1C}">
                          <a14:useLocalDpi xmlns:a14="http://schemas.microsoft.com/office/drawing/2010/main" val="0"/>
                        </a:ext>
                      </a:extLst>
                    </a:blip>
                    <a:stretch>
                      <a:fillRect/>
                    </a:stretch>
                  </pic:blipFill>
                  <pic:spPr>
                    <a:xfrm>
                      <a:off x="0" y="0"/>
                      <a:ext cx="3857625" cy="2259375"/>
                    </a:xfrm>
                    <a:prstGeom prst="rect">
                      <a:avLst/>
                    </a:prstGeom>
                  </pic:spPr>
                </pic:pic>
              </a:graphicData>
            </a:graphic>
          </wp:inline>
        </w:drawing>
      </w:r>
    </w:p>
    <w:p w14:paraId="3F900E3C" w14:textId="4357FF57" w:rsidR="44A59362" w:rsidRDefault="000229A8" w:rsidP="000229A8">
      <w:pPr>
        <w:pStyle w:val="Caption"/>
      </w:pPr>
      <w:bookmarkStart w:id="15" w:name="_Ref54879428"/>
      <w:r>
        <w:t xml:space="preserve">Figuur </w:t>
      </w:r>
      <w:r>
        <w:fldChar w:fldCharType="begin"/>
      </w:r>
      <w:r>
        <w:instrText>SEQ Figuur \* ARABIC</w:instrText>
      </w:r>
      <w:r>
        <w:fldChar w:fldCharType="separate"/>
      </w:r>
      <w:r w:rsidR="00766645">
        <w:rPr>
          <w:noProof/>
        </w:rPr>
        <w:t>6</w:t>
      </w:r>
      <w:r>
        <w:fldChar w:fldCharType="end"/>
      </w:r>
      <w:bookmarkEnd w:id="15"/>
      <w:r>
        <w:t xml:space="preserve"> Grafisch ontwerp</w:t>
      </w:r>
    </w:p>
    <w:p w14:paraId="5AB038ED" w14:textId="0F0726B8" w:rsidR="000229A8" w:rsidRDefault="007948A1" w:rsidP="44A59362">
      <w:r>
        <w:t>Ook is er een programmaontwerp</w:t>
      </w:r>
      <w:r w:rsidR="00FA7B44">
        <w:t xml:space="preserve"> gemaakt</w:t>
      </w:r>
      <w:r>
        <w:t>. Hierin is een strategie beschreven</w:t>
      </w:r>
      <w:r w:rsidR="004C692F">
        <w:t xml:space="preserve"> over hoe de</w:t>
      </w:r>
      <w:r w:rsidR="00BA7A4C">
        <w:t xml:space="preserve"> </w:t>
      </w:r>
      <w:r w:rsidR="004C692F">
        <w:t xml:space="preserve">applicatie globaal </w:t>
      </w:r>
      <w:r w:rsidR="00A36A60">
        <w:t xml:space="preserve">gemaakt </w:t>
      </w:r>
      <w:r w:rsidR="00BA7A4C">
        <w:t>is</w:t>
      </w:r>
      <w:r w:rsidR="00612CA6">
        <w:t xml:space="preserve">. </w:t>
      </w:r>
      <w:r w:rsidR="00A063A6">
        <w:t xml:space="preserve">Ook worden de gebruikte datacontainers benoemd. Verder is er een  </w:t>
      </w:r>
      <w:r w:rsidR="00A13733" w:rsidRPr="00A13733">
        <w:t>Nassi-Shneiderman Diagram</w:t>
      </w:r>
      <w:r w:rsidR="00A13733">
        <w:t xml:space="preserve"> </w:t>
      </w:r>
      <w:r w:rsidR="00A063A6">
        <w:t xml:space="preserve">gemaakt en </w:t>
      </w:r>
      <w:r w:rsidR="00A13733">
        <w:t>is er pseudocode uitgewerkt.</w:t>
      </w:r>
    </w:p>
    <w:p w14:paraId="0B81AFAD" w14:textId="559024CF" w:rsidR="003A189C" w:rsidRDefault="003A189C" w:rsidP="44A59362">
      <w:r>
        <w:t xml:space="preserve">Met deze twee ontwerpen is </w:t>
      </w:r>
      <w:r w:rsidR="00D75251">
        <w:t>een prototype gemaakt.</w:t>
      </w:r>
      <w:r w:rsidR="007E71D7">
        <w:t xml:space="preserve"> In </w:t>
      </w:r>
      <w:r w:rsidR="007E71D7">
        <w:fldChar w:fldCharType="begin"/>
      </w:r>
      <w:r w:rsidR="007E71D7">
        <w:instrText xml:space="preserve"> REF _Ref55478822 \h </w:instrText>
      </w:r>
      <w:r w:rsidR="007E71D7">
        <w:fldChar w:fldCharType="separate"/>
      </w:r>
      <w:r w:rsidR="007E71D7">
        <w:t xml:space="preserve">figuur </w:t>
      </w:r>
      <w:r w:rsidR="007E71D7">
        <w:rPr>
          <w:noProof/>
        </w:rPr>
        <w:t>7</w:t>
      </w:r>
      <w:r w:rsidR="007E71D7">
        <w:fldChar w:fldCharType="end"/>
      </w:r>
      <w:r w:rsidR="007E71D7">
        <w:t xml:space="preserve"> is dit prototype te zien</w:t>
      </w:r>
      <w:r w:rsidR="00262060">
        <w:t xml:space="preserve">. </w:t>
      </w:r>
      <w:r w:rsidR="0048663B">
        <w:t xml:space="preserve">In dit prototype </w:t>
      </w:r>
      <w:r w:rsidR="002B7654">
        <w:t>is het spel te spelen</w:t>
      </w:r>
      <w:r w:rsidR="00F233C3">
        <w:t xml:space="preserve">. Er verschijnen obstakels op het scherm die ontweken moeten worden en er worden vragen gesteld die beantwoord moeten worden. Op het einde </w:t>
      </w:r>
      <w:r w:rsidR="00DA79DC">
        <w:t xml:space="preserve">is de behaalde score te zien en </w:t>
      </w:r>
      <w:r w:rsidR="00F233C3">
        <w:t xml:space="preserve">wordt </w:t>
      </w:r>
      <w:r w:rsidR="00DA79DC">
        <w:t>de</w:t>
      </w:r>
      <w:r w:rsidR="00F233C3">
        <w:t xml:space="preserve"> highscore</w:t>
      </w:r>
      <w:r w:rsidR="00DA79DC">
        <w:t>lijst</w:t>
      </w:r>
      <w:r w:rsidR="00F233C3">
        <w:t xml:space="preserve"> </w:t>
      </w:r>
      <w:r w:rsidR="00DA79DC">
        <w:t>weergegeven</w:t>
      </w:r>
      <w:r w:rsidR="00F233C3">
        <w:t>.</w:t>
      </w:r>
    </w:p>
    <w:p w14:paraId="640F2190" w14:textId="2902D7F2" w:rsidR="00766645" w:rsidRDefault="4041324A" w:rsidP="00766645">
      <w:pPr>
        <w:keepNext/>
      </w:pPr>
      <w:r>
        <w:rPr>
          <w:noProof/>
        </w:rPr>
        <w:drawing>
          <wp:inline distT="0" distB="0" distL="0" distR="0" wp14:anchorId="348963D8" wp14:editId="3E99BADF">
            <wp:extent cx="1558727" cy="1560403"/>
            <wp:effectExtent l="0" t="0" r="3810" b="1905"/>
            <wp:docPr id="14"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pic:nvPicPr>
                  <pic:blipFill>
                    <a:blip r:embed="rId17">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xmlns:arto="http://schemas.microsoft.com/office/word/2006/arto" id="{96C02B1E-040E-4386-8A58-628592693605}"/>
                        </a:ext>
                      </a:extLst>
                    </a:blip>
                    <a:stretch>
                      <a:fillRect/>
                    </a:stretch>
                  </pic:blipFill>
                  <pic:spPr>
                    <a:xfrm>
                      <a:off x="0" y="0"/>
                      <a:ext cx="1558727" cy="1560403"/>
                    </a:xfrm>
                    <a:prstGeom prst="rect">
                      <a:avLst/>
                    </a:prstGeom>
                  </pic:spPr>
                </pic:pic>
              </a:graphicData>
            </a:graphic>
          </wp:inline>
        </w:drawing>
      </w:r>
      <w:r w:rsidR="00766645">
        <w:t xml:space="preserve"> </w:t>
      </w:r>
      <w:r w:rsidR="4856007B">
        <w:rPr>
          <w:noProof/>
        </w:rPr>
        <w:drawing>
          <wp:inline distT="0" distB="0" distL="0" distR="0" wp14:anchorId="373768B2" wp14:editId="5A3A8CCC">
            <wp:extent cx="1560403" cy="1560403"/>
            <wp:effectExtent l="0" t="0" r="1905" b="1905"/>
            <wp:docPr id="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pic:nvPicPr>
                  <pic:blipFill>
                    <a:blip r:embed="rId18">
                      <a:extLst>
                        <a:ext uri="{FF2B5EF4-FFF2-40B4-BE49-F238E27FC236}">
                          <a16:creationId xmlns:arto="http://schemas.microsoft.com/office/word/2006/arto"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id="{46671DD5-7C52-4FC6-AF0B-0D0D6FE363F6}"/>
                        </a:ext>
                      </a:extLst>
                    </a:blip>
                    <a:stretch>
                      <a:fillRect/>
                    </a:stretch>
                  </pic:blipFill>
                  <pic:spPr>
                    <a:xfrm>
                      <a:off x="0" y="0"/>
                      <a:ext cx="1560403" cy="1560403"/>
                    </a:xfrm>
                    <a:prstGeom prst="rect">
                      <a:avLst/>
                    </a:prstGeom>
                  </pic:spPr>
                </pic:pic>
              </a:graphicData>
            </a:graphic>
          </wp:inline>
        </w:drawing>
      </w:r>
      <w:r w:rsidR="00B13D2C">
        <w:t xml:space="preserve"> </w:t>
      </w:r>
      <w:r w:rsidR="3AC8F95C">
        <w:rPr>
          <w:noProof/>
        </w:rPr>
        <w:drawing>
          <wp:inline distT="0" distB="0" distL="0" distR="0" wp14:anchorId="57239CD2" wp14:editId="3DE2705C">
            <wp:extent cx="1564703" cy="1564703"/>
            <wp:effectExtent l="0" t="0" r="0" b="0"/>
            <wp:docPr id="1556554019" name="Picture 1556554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554019"/>
                    <pic:cNvPicPr/>
                  </pic:nvPicPr>
                  <pic:blipFill>
                    <a:blip r:embed="rId19">
                      <a:extLst>
                        <a:ext uri="{28A0092B-C50C-407E-A947-70E740481C1C}">
                          <a14:useLocalDpi xmlns:a14="http://schemas.microsoft.com/office/drawing/2010/main" val="0"/>
                        </a:ext>
                      </a:extLst>
                    </a:blip>
                    <a:stretch>
                      <a:fillRect/>
                    </a:stretch>
                  </pic:blipFill>
                  <pic:spPr>
                    <a:xfrm>
                      <a:off x="0" y="0"/>
                      <a:ext cx="1564703" cy="1564703"/>
                    </a:xfrm>
                    <a:prstGeom prst="rect">
                      <a:avLst/>
                    </a:prstGeom>
                  </pic:spPr>
                </pic:pic>
              </a:graphicData>
            </a:graphic>
          </wp:inline>
        </w:drawing>
      </w:r>
    </w:p>
    <w:p w14:paraId="6D5B8CD8" w14:textId="4FFB9D5A" w:rsidR="552B5CA3" w:rsidRDefault="00766645" w:rsidP="45BFCE3A">
      <w:pPr>
        <w:pStyle w:val="Caption"/>
      </w:pPr>
      <w:r>
        <w:t xml:space="preserve">Figuur </w:t>
      </w:r>
      <w:r>
        <w:fldChar w:fldCharType="begin"/>
      </w:r>
      <w:r>
        <w:instrText>SEQ Figuur \* ARABIC</w:instrText>
      </w:r>
      <w:r>
        <w:fldChar w:fldCharType="separate"/>
      </w:r>
      <w:r>
        <w:rPr>
          <w:noProof/>
        </w:rPr>
        <w:t>7</w:t>
      </w:r>
      <w:r>
        <w:fldChar w:fldCharType="end"/>
      </w:r>
      <w:r>
        <w:t xml:space="preserve"> Het prototype</w:t>
      </w:r>
    </w:p>
    <w:p w14:paraId="564F54FB" w14:textId="68D6CD87" w:rsidR="00C85363" w:rsidRPr="00C85363" w:rsidRDefault="00C85363" w:rsidP="00C85363">
      <w:r>
        <w:t xml:space="preserve">Voor dit prototype zijn meerdere tests </w:t>
      </w:r>
      <w:r w:rsidR="0048570B">
        <w:t>gedaan</w:t>
      </w:r>
      <w:r>
        <w:t xml:space="preserve">. </w:t>
      </w:r>
      <w:r w:rsidR="0048570B">
        <w:t xml:space="preserve">Deze tests zijn specifiek beschreven en vervolgens uitgevoerd. </w:t>
      </w:r>
      <w:r w:rsidR="00E40C70">
        <w:t>Uit deze tests zijn geen fouten naar voren gekomen.</w:t>
      </w:r>
    </w:p>
    <w:p w14:paraId="221090F6" w14:textId="201B863F" w:rsidR="00136082" w:rsidRDefault="00080D81" w:rsidP="44A59362">
      <w:r>
        <w:t>Wanneer dit prototype zou worden uitgewerkt tot een volledig functionele applicatie</w:t>
      </w:r>
      <w:r w:rsidR="00930D93">
        <w:t xml:space="preserve"> is</w:t>
      </w:r>
      <w:r w:rsidR="00A0629E">
        <w:t xml:space="preserve"> er voor de implementatie hiervan een implementatieplan uitgewerkt. </w:t>
      </w:r>
      <w:r w:rsidR="00404E35">
        <w:t xml:space="preserve">De applicatie zou gefaseerd uitgerold worden. </w:t>
      </w:r>
      <w:r w:rsidR="15143DFD">
        <w:t>E</w:t>
      </w:r>
      <w:r w:rsidR="06C2D01B">
        <w:t>lke fase bestaat uit</w:t>
      </w:r>
      <w:r w:rsidR="44097982">
        <w:t xml:space="preserve"> 5 scholen. Twee weken na elke </w:t>
      </w:r>
      <w:r w:rsidR="2274970A">
        <w:t>ui</w:t>
      </w:r>
      <w:r w:rsidR="026B7177">
        <w:t xml:space="preserve"> </w:t>
      </w:r>
      <w:r w:rsidR="2274970A">
        <w:t>trol</w:t>
      </w:r>
      <w:r w:rsidR="44097982">
        <w:t xml:space="preserve"> wordt er geëvalueerd wanneer de volgende fase uitgerold kan worden. Hierbij wordt rekening gehouden met de benodigde tijdsduur om de ontstane problemen op te lossen. Ook wordt tijdens deze evaluatie bekeken of de capaciteit van het supportteam moet worden opgeschaald.</w:t>
      </w:r>
      <w:r w:rsidR="64C7FFA0">
        <w:t xml:space="preserve"> </w:t>
      </w:r>
      <w:r w:rsidR="0011144C">
        <w:t>D</w:t>
      </w:r>
      <w:r w:rsidR="64C7FFA0">
        <w:t xml:space="preserve">oor de applicatie gefaseerd uit te rollen wordt een balans gecreëerd tussen verantwoord uitrollen (problemen en vragen blijven beheersbaar) en tijd die het kost om volledig uit te rollen. </w:t>
      </w:r>
      <w:r w:rsidR="0011144C">
        <w:t xml:space="preserve">De </w:t>
      </w:r>
      <w:r w:rsidR="00AB676A">
        <w:t>applicatie wordt verspreid via de bestaande interne infrastructuur van de scholen.</w:t>
      </w:r>
      <w:r w:rsidR="003963B4">
        <w:t xml:space="preserve"> Vanuit hier kan de applicatie door de gebruikers en/of systeembeheerders geïnstalleerd worden.</w:t>
      </w:r>
      <w:r w:rsidR="00B06749">
        <w:t xml:space="preserve"> Mochten er tijdens de uitrol van de applicatie </w:t>
      </w:r>
      <w:r w:rsidR="004C28B5">
        <w:t xml:space="preserve">problemen worden ontdekt, kunnen deze worden afgehandeld volgens het proces wat beschreven staat in </w:t>
      </w:r>
      <w:r w:rsidR="005F2DBA">
        <w:fldChar w:fldCharType="begin"/>
      </w:r>
      <w:r w:rsidR="005F2DBA">
        <w:instrText xml:space="preserve"> REF _Ref55477908 \h </w:instrText>
      </w:r>
      <w:r w:rsidR="005F2DBA">
        <w:fldChar w:fldCharType="separate"/>
      </w:r>
      <w:r w:rsidR="006410DA">
        <w:t xml:space="preserve">Figuur </w:t>
      </w:r>
      <w:r w:rsidR="006410DA">
        <w:rPr>
          <w:noProof/>
        </w:rPr>
        <w:t>8</w:t>
      </w:r>
      <w:r w:rsidR="005F2DBA">
        <w:fldChar w:fldCharType="end"/>
      </w:r>
      <w:r w:rsidR="005F2DBA">
        <w:t>.</w:t>
      </w:r>
    </w:p>
    <w:p w14:paraId="299666B3" w14:textId="77777777" w:rsidR="00F3214D" w:rsidRDefault="00F3214D" w:rsidP="00F3214D">
      <w:pPr>
        <w:keepNext/>
      </w:pPr>
      <w:r>
        <w:object w:dxaOrig="20172" w:dyaOrig="9732" w14:anchorId="4537BB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17.5pt" o:ole="">
            <v:imagedata r:id="rId20" o:title=""/>
          </v:shape>
          <o:OLEObject Type="Embed" ProgID="Visio.Drawing.15" ShapeID="_x0000_i1025" DrawAspect="Content" ObjectID="_1666065841" r:id="rId21"/>
        </w:object>
      </w:r>
    </w:p>
    <w:p w14:paraId="08E5D0E4" w14:textId="1A7CB748" w:rsidR="00E22CE9" w:rsidRDefault="00F3214D" w:rsidP="00F3214D">
      <w:pPr>
        <w:pStyle w:val="Caption"/>
        <w:rPr>
          <w:i w:val="0"/>
          <w:iCs w:val="0"/>
        </w:rPr>
      </w:pPr>
      <w:bookmarkStart w:id="16" w:name="_Ref55477908"/>
      <w:r>
        <w:t xml:space="preserve">Figuur </w:t>
      </w:r>
      <w:r>
        <w:fldChar w:fldCharType="begin"/>
      </w:r>
      <w:r>
        <w:instrText>SEQ Figuur \* ARABIC</w:instrText>
      </w:r>
      <w:r>
        <w:fldChar w:fldCharType="separate"/>
      </w:r>
      <w:r w:rsidR="00034CBE">
        <w:rPr>
          <w:noProof/>
        </w:rPr>
        <w:t>8</w:t>
      </w:r>
      <w:r>
        <w:fldChar w:fldCharType="end"/>
      </w:r>
      <w:bookmarkEnd w:id="16"/>
      <w:r>
        <w:t xml:space="preserve"> Proces voor probleemafhandeling</w:t>
      </w:r>
    </w:p>
    <w:p w14:paraId="673529B6" w14:textId="64180788" w:rsidR="00C011B9" w:rsidRDefault="003F5D05" w:rsidP="00C011B9">
      <w:r>
        <w:t xml:space="preserve">De applicatie die is uitgerold wordt continu in de gaten gehouden om te zien waar problemen liggen en waar er nog verbeterpunten zijn. </w:t>
      </w:r>
      <w:r w:rsidR="004E5F83">
        <w:t xml:space="preserve">Deze field test </w:t>
      </w:r>
      <w:r w:rsidR="00B13C29">
        <w:t>wordt verwerkt in het spel zelf</w:t>
      </w:r>
      <w:r w:rsidR="007224C6">
        <w:t xml:space="preserve"> door </w:t>
      </w:r>
      <w:r w:rsidR="001E4EC5">
        <w:t>na elke speelsessie feedback te vragen van de gebruiker</w:t>
      </w:r>
      <w:r w:rsidR="00967260">
        <w:t xml:space="preserve">. Daarbij wordt ook de score van de gebruikers bijgehouden om te zien </w:t>
      </w:r>
      <w:r w:rsidR="007C0681">
        <w:t xml:space="preserve">of het spel uitdagend genoeg is. Verder worden er interviews gehouden met </w:t>
      </w:r>
      <w:r w:rsidR="00A302EA">
        <w:t>docenten</w:t>
      </w:r>
      <w:r w:rsidR="007C0681">
        <w:t xml:space="preserve"> om ook hun mening over het spel te horen.</w:t>
      </w:r>
    </w:p>
    <w:p w14:paraId="48397DAF" w14:textId="5371274E" w:rsidR="00A62F03" w:rsidRPr="00A62F03" w:rsidRDefault="003A6A2A" w:rsidP="00A62F03">
      <w:pPr>
        <w:pStyle w:val="Heading1"/>
      </w:pPr>
      <w:r>
        <w:t>Discussie</w:t>
      </w:r>
    </w:p>
    <w:p w14:paraId="446E565D" w14:textId="26CA0827" w:rsidR="008D679C" w:rsidRPr="003A6A2A" w:rsidRDefault="00EC0960" w:rsidP="00CF30E6">
      <w:r>
        <w:t xml:space="preserve">Een punt van discussie is dat voor het marktonderzoek maar een kleine steekproef is genomen en de resultaten daardoor minder representatief zijn. </w:t>
      </w:r>
      <w:r w:rsidR="00DA3CDE">
        <w:t>E</w:t>
      </w:r>
      <w:r w:rsidR="003F497F">
        <w:t xml:space="preserve">chter, de gevonden resultaten uit het marktonderzoek sluiten wel goed aan bij ons literatuuronderzoek. </w:t>
      </w:r>
      <w:r w:rsidR="00766B24">
        <w:t xml:space="preserve">Maar, doordat we </w:t>
      </w:r>
      <w:r w:rsidR="009A3B42">
        <w:t xml:space="preserve">onze </w:t>
      </w:r>
      <w:r w:rsidR="5440CA5C">
        <w:t>bevindingen</w:t>
      </w:r>
      <w:r w:rsidR="009A3B42">
        <w:t xml:space="preserve"> bij het literatuuronderzoek op slechts </w:t>
      </w:r>
      <w:r w:rsidR="00010D90">
        <w:t>vier</w:t>
      </w:r>
      <w:r w:rsidR="009A3B42">
        <w:t xml:space="preserve"> onderzoeken baseren, zou</w:t>
      </w:r>
      <w:r w:rsidR="00036BB1">
        <w:t xml:space="preserve">den deze </w:t>
      </w:r>
      <w:r w:rsidR="0CEE5711">
        <w:t>bevindingen</w:t>
      </w:r>
      <w:r w:rsidR="00036BB1">
        <w:t xml:space="preserve"> ook </w:t>
      </w:r>
      <w:r w:rsidR="6F3F62F7">
        <w:t>onvolledig</w:t>
      </w:r>
      <w:r w:rsidR="00036BB1">
        <w:t xml:space="preserve"> kunnen zijn.</w:t>
      </w:r>
      <w:r w:rsidR="000002B6">
        <w:t xml:space="preserve"> Daarbij komt dat onze validatie voor</w:t>
      </w:r>
      <w:r w:rsidR="007116ED">
        <w:t xml:space="preserve"> het</w:t>
      </w:r>
      <w:r w:rsidR="003C70EB">
        <w:t xml:space="preserve"> </w:t>
      </w:r>
      <w:r w:rsidR="00555FBD">
        <w:t xml:space="preserve">literatuuronderzoek uit een interview met slechts één scholier bestaat. </w:t>
      </w:r>
      <w:r w:rsidR="00424EA0">
        <w:t xml:space="preserve">Hierdoor kunnen we dus geen </w:t>
      </w:r>
      <w:r w:rsidR="0005591F">
        <w:t xml:space="preserve">uitspraken doen over de </w:t>
      </w:r>
      <w:r w:rsidR="00D43C7A">
        <w:t>ge</w:t>
      </w:r>
      <w:r w:rsidR="0005591F">
        <w:t>hele populatie.</w:t>
      </w:r>
    </w:p>
    <w:p w14:paraId="795EBE6C" w14:textId="398149DD" w:rsidR="00AB6320" w:rsidRPr="00AB6320" w:rsidRDefault="003625C7" w:rsidP="00AB6320">
      <w:pPr>
        <w:pStyle w:val="Heading1"/>
      </w:pPr>
      <w:r>
        <w:t>Conclusie</w:t>
      </w:r>
    </w:p>
    <w:p w14:paraId="57EBA9EC" w14:textId="4D832079" w:rsidR="1A665B44" w:rsidRDefault="64656AFD" w:rsidP="6E0938CD">
      <w:r>
        <w:t>Tijdens de analysefase zijn we tot de volgende probleemstelling gekomen</w:t>
      </w:r>
      <w:r w:rsidR="009D48E4">
        <w:t>:</w:t>
      </w:r>
      <w:r w:rsidR="2A871ACE">
        <w:t xml:space="preserve"> </w:t>
      </w:r>
      <w:r w:rsidR="62A225A5">
        <w:t>e</w:t>
      </w:r>
      <w:r w:rsidR="314F97E1">
        <w:t>r</w:t>
      </w:r>
      <w:r w:rsidR="6FCCEC49">
        <w:t xml:space="preserve"> is onvoldoende aandacht voor ICT op middelbare scholen waardoor de vraag van de markt niet aansluit op het aantal leerlingen dat daadwerkelijk ICT gaat studeren. </w:t>
      </w:r>
      <w:r w:rsidR="7F7AEE7D">
        <w:t xml:space="preserve">Volgens de uitgevoerde onderzoeken is gamification een </w:t>
      </w:r>
      <w:r w:rsidR="2BC159B0">
        <w:t>uitstekende</w:t>
      </w:r>
      <w:r w:rsidR="7F7AEE7D">
        <w:t xml:space="preserve"> manier om dit probleem op te lossen. </w:t>
      </w:r>
      <w:r w:rsidR="03554FE2">
        <w:t xml:space="preserve">Daarom is er een </w:t>
      </w:r>
      <w:r w:rsidR="17A842F8">
        <w:t xml:space="preserve">gamification toepassing tot een </w:t>
      </w:r>
      <w:r w:rsidR="03554FE2">
        <w:t>prototype ontwikkeld.</w:t>
      </w:r>
    </w:p>
    <w:p w14:paraId="33A2685F" w14:textId="53C95042" w:rsidR="73C5FB4E" w:rsidRDefault="3397C1A8" w:rsidP="73C5FB4E">
      <w:r>
        <w:t xml:space="preserve">Het uitgewerkte prototype zou een goede aanvulling moeten zijn voor het overbrengen van het 7C-stappenplan. </w:t>
      </w:r>
      <w:r w:rsidR="60C80E14">
        <w:t>Dit is echter nog niet in de praktijk getest</w:t>
      </w:r>
      <w:r w:rsidR="0558019B">
        <w:t>.</w:t>
      </w:r>
      <w:r w:rsidR="3A88BDDD">
        <w:t xml:space="preserve"> </w:t>
      </w:r>
      <w:r w:rsidR="20235A8E">
        <w:t>Om echt concreet te kunnen zeggen of het prototype een toegev</w:t>
      </w:r>
      <w:r w:rsidR="778D6A34">
        <w:t>oegde waarde heeft</w:t>
      </w:r>
      <w:r w:rsidR="215D4F84">
        <w:t xml:space="preserve"> </w:t>
      </w:r>
      <w:r w:rsidR="1C474970">
        <w:t>bij het overbrengen van de 7C’s zou het prototype in de praktijk getest moeten worden</w:t>
      </w:r>
      <w:r w:rsidR="07421FA1">
        <w:t>.</w:t>
      </w:r>
      <w:r w:rsidR="1C474970">
        <w:t xml:space="preserve"> </w:t>
      </w:r>
      <w:r w:rsidR="07421FA1">
        <w:t>De</w:t>
      </w:r>
      <w:r w:rsidR="3E1676D0">
        <w:t xml:space="preserve"> groep die dit prototype </w:t>
      </w:r>
      <w:r w:rsidR="674D116D">
        <w:t>gebruikt</w:t>
      </w:r>
      <w:r w:rsidR="76411575">
        <w:t xml:space="preserve"> kan</w:t>
      </w:r>
      <w:r w:rsidR="1430D5E0">
        <w:t xml:space="preserve"> vergeleken met een controlegroep.</w:t>
      </w:r>
      <w:r w:rsidR="2F64E3E5">
        <w:t xml:space="preserve"> Als hier significante (positieve) verschillen te zien zijn tussen de twee groepen kan worden geconcludeerd dat het prototype werkt. </w:t>
      </w:r>
    </w:p>
    <w:sdt>
      <w:sdtPr>
        <w:rPr>
          <w:rFonts w:asciiTheme="minorHAnsi" w:eastAsiaTheme="minorHAnsi" w:hAnsiTheme="minorHAnsi" w:cstheme="minorBidi"/>
          <w:color w:val="auto"/>
          <w:sz w:val="22"/>
          <w:szCs w:val="22"/>
        </w:rPr>
        <w:id w:val="1763023097"/>
        <w:docPartObj>
          <w:docPartGallery w:val="Bibliographies"/>
          <w:docPartUnique/>
        </w:docPartObj>
      </w:sdtPr>
      <w:sdtContent>
        <w:p w14:paraId="3231298E" w14:textId="3E4200A9" w:rsidR="00166B2C" w:rsidRDefault="00166B2C">
          <w:pPr>
            <w:pStyle w:val="Heading1"/>
          </w:pPr>
          <w:r>
            <w:t>Verwijzingen</w:t>
          </w:r>
        </w:p>
        <w:sdt>
          <w:sdtPr>
            <w:id w:val="-573587230"/>
            <w:bibliography/>
          </w:sdtPr>
          <w:sdtContent>
            <w:p w14:paraId="6C67D9B4" w14:textId="77777777" w:rsidR="007E3A31" w:rsidRDefault="00166B2C" w:rsidP="007E3A31">
              <w:pPr>
                <w:pStyle w:val="Bibliography"/>
                <w:ind w:left="720" w:hanging="720"/>
                <w:rPr>
                  <w:noProof/>
                  <w:sz w:val="24"/>
                  <w:szCs w:val="24"/>
                </w:rPr>
              </w:pPr>
              <w:r w:rsidRPr="6102B1C0">
                <w:fldChar w:fldCharType="begin"/>
              </w:r>
              <w:r>
                <w:instrText>BIBLIOGRAPHY</w:instrText>
              </w:r>
              <w:r w:rsidRPr="6102B1C0">
                <w:fldChar w:fldCharType="separate"/>
              </w:r>
              <w:r w:rsidR="007E3A31">
                <w:rPr>
                  <w:noProof/>
                </w:rPr>
                <w:t xml:space="preserve">Bemelmans, R., &amp; Beumers, J. (2019). </w:t>
              </w:r>
              <w:r w:rsidR="007E3A31">
                <w:rPr>
                  <w:i/>
                  <w:iCs/>
                  <w:noProof/>
                </w:rPr>
                <w:t>Programmeren in 7 stappen - The Seven C’s.</w:t>
              </w:r>
              <w:r w:rsidR="007E3A31">
                <w:rPr>
                  <w:noProof/>
                </w:rPr>
                <w:t xml:space="preserve"> Lectoraat Data Intelligence Zuyd.</w:t>
              </w:r>
            </w:p>
            <w:p w14:paraId="6717BF3B" w14:textId="77777777" w:rsidR="007E3A31" w:rsidRDefault="007E3A31" w:rsidP="007E3A31">
              <w:pPr>
                <w:pStyle w:val="Bibliography"/>
                <w:ind w:left="720" w:hanging="720"/>
                <w:rPr>
                  <w:noProof/>
                </w:rPr>
              </w:pPr>
              <w:r>
                <w:rPr>
                  <w:noProof/>
                </w:rPr>
                <w:t xml:space="preserve">CBS. (2016, December 8). </w:t>
              </w:r>
              <w:r>
                <w:rPr>
                  <w:i/>
                  <w:iCs/>
                  <w:noProof/>
                </w:rPr>
                <w:t>ICT-vacatures vaak moeilijk te vervullen</w:t>
              </w:r>
              <w:r>
                <w:rPr>
                  <w:noProof/>
                </w:rPr>
                <w:t>. Opgehaald van CBS.nl: https://www.cbs.nl/nl-nl/nieuws/2016/49/ict-vacatures-vaak-moeilijk-te-vervullen</w:t>
              </w:r>
            </w:p>
            <w:p w14:paraId="1510298E" w14:textId="77777777" w:rsidR="007E3A31" w:rsidRPr="009D48E4" w:rsidRDefault="007E3A31" w:rsidP="007E3A31">
              <w:pPr>
                <w:pStyle w:val="Bibliography"/>
                <w:ind w:left="720" w:hanging="720"/>
                <w:rPr>
                  <w:lang w:val="en-US"/>
                </w:rPr>
              </w:pPr>
              <w:r w:rsidRPr="009D48E4">
                <w:rPr>
                  <w:lang w:val="en-US"/>
                </w:rPr>
                <w:t xml:space="preserve">Hevner, A. R. (2007). A three cycle view of design science research. </w:t>
              </w:r>
              <w:r w:rsidRPr="009D48E4">
                <w:rPr>
                  <w:i/>
                  <w:lang w:val="en-US"/>
                </w:rPr>
                <w:t>Scandinavian journal of information systems</w:t>
              </w:r>
              <w:r w:rsidRPr="009D48E4">
                <w:rPr>
                  <w:lang w:val="en-US"/>
                </w:rPr>
                <w:t>, 19(2), 4.</w:t>
              </w:r>
            </w:p>
            <w:p w14:paraId="2816EE60" w14:textId="77777777" w:rsidR="007E3A31" w:rsidRDefault="007E3A31" w:rsidP="007E3A31">
              <w:pPr>
                <w:pStyle w:val="Bibliography"/>
                <w:ind w:left="720" w:hanging="720"/>
                <w:rPr>
                  <w:noProof/>
                </w:rPr>
              </w:pPr>
              <w:r w:rsidRPr="009D48E4">
                <w:rPr>
                  <w:lang w:val="en-US"/>
                </w:rPr>
                <w:t xml:space="preserve">Kitchenham, B., Brereton, O., Budgen, D., Turner, M., Bailey, J., &amp; Linkman, S. (2009). Systematic literature reviews in software engineering–a systematic literature review. </w:t>
              </w:r>
              <w:r>
                <w:rPr>
                  <w:i/>
                  <w:iCs/>
                  <w:noProof/>
                </w:rPr>
                <w:t>Information and software technology</w:t>
              </w:r>
              <w:r>
                <w:rPr>
                  <w:noProof/>
                </w:rPr>
                <w:t>, 51(1), 7-15.</w:t>
              </w:r>
            </w:p>
            <w:p w14:paraId="12C39EC9" w14:textId="77777777" w:rsidR="007E3A31" w:rsidRDefault="007E3A31" w:rsidP="007E3A31">
              <w:pPr>
                <w:pStyle w:val="Bibliography"/>
                <w:ind w:left="720" w:hanging="720"/>
                <w:rPr>
                  <w:noProof/>
                </w:rPr>
              </w:pPr>
              <w:r>
                <w:rPr>
                  <w:noProof/>
                </w:rPr>
                <w:t>Kok, Y. (2020, oktober 28). Valideren van gevonden onderzoeksresultaten. (F. Alberts, Interviewer)</w:t>
              </w:r>
            </w:p>
            <w:p w14:paraId="55FB9D6E" w14:textId="7BEC1B36" w:rsidR="436D1FC2" w:rsidRDefault="00166B2C" w:rsidP="007E3A31">
              <w:r w:rsidRPr="6102B1C0">
                <w:rPr>
                  <w:b/>
                  <w:bCs/>
                </w:rPr>
                <w:fldChar w:fldCharType="end"/>
              </w:r>
            </w:p>
          </w:sdtContent>
        </w:sdt>
      </w:sdtContent>
    </w:sdt>
    <w:sectPr w:rsidR="436D1FC2" w:rsidSect="00AF1641">
      <w:type w:val="continuous"/>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Alberts, Finn (2062662)" w:date="2020-10-26T15:53:00Z" w:initials="F">
    <w:p w14:paraId="69E7D657" w14:textId="15F627AD" w:rsidR="00474624" w:rsidRDefault="00474624">
      <w:pPr>
        <w:pStyle w:val="CommentText"/>
      </w:pPr>
      <w:r>
        <w:rPr>
          <w:rStyle w:val="CommentReference"/>
        </w:rPr>
        <w:annotationRef/>
      </w:r>
      <w:r>
        <w:t>Vraag voor Dominique</w:t>
      </w:r>
      <w:r w:rsidR="008D6E9E">
        <w:t>: moeten we hierin ook (met APA) refereren naar onze andere documenten</w:t>
      </w:r>
    </w:p>
  </w:comment>
  <w:comment w:id="1" w:author="Alberts, Finn (2062662)" w:date="2020-10-29T16:19:00Z" w:initials="F">
    <w:p w14:paraId="4198DC55" w14:textId="317B4FB4" w:rsidR="00652900" w:rsidRDefault="00652900">
      <w:pPr>
        <w:pStyle w:val="CommentText"/>
      </w:pPr>
      <w:r>
        <w:rPr>
          <w:rStyle w:val="CommentReference"/>
        </w:rPr>
        <w:annotationRef/>
      </w:r>
      <w:r>
        <w:t>Nee</w:t>
      </w:r>
    </w:p>
  </w:comment>
  <w:comment w:id="2" w:author="Alberts, Finn (2062662) [2]" w:date="2020-10-29T15:24:00Z" w:initials="A(">
    <w:p w14:paraId="24D42D50" w14:textId="4AA968A5" w:rsidR="1A9C2700" w:rsidRDefault="1A9C2700">
      <w:pPr>
        <w:pStyle w:val="CommentText"/>
      </w:pPr>
      <w:r>
        <w:t>Algemene methode erbij zetten (Hevner/Design Science Research)</w:t>
      </w:r>
      <w:r>
        <w:rPr>
          <w:rStyle w:val="CommentReference"/>
        </w:rPr>
        <w:annotationRef/>
      </w:r>
    </w:p>
  </w:comment>
  <w:comment w:id="3" w:author="Alberts, Finn (2062662) [2]" w:date="2020-10-29T15:25:00Z" w:initials="A(">
    <w:p w14:paraId="3BA79E0E" w14:textId="754A9C36" w:rsidR="4CAFC5B5" w:rsidRDefault="4CAFC5B5">
      <w:pPr>
        <w:pStyle w:val="CommentText"/>
      </w:pPr>
      <w:r>
        <w:t>omdat het gaat over iets ontwikkelen</w:t>
      </w:r>
      <w:r>
        <w:rPr>
          <w:rStyle w:val="CommentReference"/>
        </w:rPr>
        <w:annotationRef/>
      </w:r>
    </w:p>
  </w:comment>
  <w:comment w:id="4" w:author="Alberts, Finn (2062662) [2]" w:date="2020-10-29T15:26:00Z" w:initials="A(">
    <w:p w14:paraId="2B08666B" w14:textId="7E228B4C" w:rsidR="3693F1DB" w:rsidRDefault="3693F1DB">
      <w:pPr>
        <w:pStyle w:val="CommentText"/>
      </w:pPr>
      <w:r>
        <w:t>alles koppelen hieraan</w:t>
      </w:r>
      <w:r>
        <w:rPr>
          <w:rStyle w:val="CommentReference"/>
        </w:rPr>
        <w:annotationRef/>
      </w:r>
    </w:p>
  </w:comment>
  <w:comment w:id="13" w:author="Alberts, Finn (2062662)" w:date="2020-11-05T14:06:00Z" w:initials="AF(">
    <w:p w14:paraId="1EA18AF7" w14:textId="5978F7DB" w:rsidR="00CE3FD5" w:rsidRDefault="00CE3FD5">
      <w:pPr>
        <w:pStyle w:val="CommentText"/>
      </w:pPr>
      <w:r>
        <w:rPr>
          <w:rStyle w:val="CommentReference"/>
        </w:rPr>
        <w:annotationRef/>
      </w:r>
      <w:r>
        <w:t xml:space="preserve">Belangrijkste eisen </w:t>
      </w:r>
      <w:r w:rsidR="002521E3">
        <w:t>erbij zetten</w:t>
      </w:r>
    </w:p>
  </w:comment>
  <w:comment w:id="14" w:author="Alberts, Finn (2062662) [2]" w:date="2020-10-29T15:18:00Z" w:initials="A(">
    <w:p w14:paraId="4CA39825" w14:textId="5EC68706" w:rsidR="7E22990B" w:rsidRDefault="7E22990B">
      <w:pPr>
        <w:pStyle w:val="CommentText"/>
      </w:pPr>
      <w:r>
        <w:t>Ontwerp invoegen</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9E7D657" w15:done="1"/>
  <w15:commentEx w15:paraId="4198DC55" w15:paraIdParent="69E7D657" w15:done="0"/>
  <w15:commentEx w15:paraId="24D42D50" w15:done="1"/>
  <w15:commentEx w15:paraId="3BA79E0E" w15:paraIdParent="24D42D50" w15:done="1"/>
  <w15:commentEx w15:paraId="2B08666B" w15:paraIdParent="24D42D50" w15:done="1"/>
  <w15:commentEx w15:paraId="1EA18AF7" w15:done="1"/>
  <w15:commentEx w15:paraId="4CA39825"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3C1511A9" w16cex:dateUtc="2020-10-29T14:24:00Z"/>
  <w16cex:commentExtensible w16cex:durableId="55BCE4A1" w16cex:dateUtc="2020-10-29T14:25:00Z"/>
  <w16cex:commentExtensible w16cex:durableId="73296409" w16cex:dateUtc="2020-10-29T14:26:00Z"/>
  <w16cex:commentExtensible w16cex:durableId="1120B4A0" w16cex:dateUtc="2020-10-29T14: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9E7D657" w16cid:durableId="23416F71"/>
  <w16cid:commentId w16cid:paraId="4198DC55" w16cid:durableId="23456A26"/>
  <w16cid:commentId w16cid:paraId="24D42D50" w16cid:durableId="3C1511A9"/>
  <w16cid:commentId w16cid:paraId="3BA79E0E" w16cid:durableId="55BCE4A1"/>
  <w16cid:commentId w16cid:paraId="2B08666B" w16cid:durableId="73296409"/>
  <w16cid:commentId w16cid:paraId="1EA18AF7" w16cid:durableId="234E8548"/>
  <w16cid:commentId w16cid:paraId="4CA39825" w16cid:durableId="1120B4A0"/>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44BCE"/>
    <w:multiLevelType w:val="hybridMultilevel"/>
    <w:tmpl w:val="921CCD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EDB462B"/>
    <w:multiLevelType w:val="hybridMultilevel"/>
    <w:tmpl w:val="26A02F9E"/>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E5C1A6C"/>
    <w:multiLevelType w:val="hybridMultilevel"/>
    <w:tmpl w:val="BBB21F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E613FB3"/>
    <w:multiLevelType w:val="hybridMultilevel"/>
    <w:tmpl w:val="F6F82990"/>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F33568B"/>
    <w:multiLevelType w:val="hybridMultilevel"/>
    <w:tmpl w:val="09B84BE6"/>
    <w:lvl w:ilvl="0" w:tplc="D2C6AD3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0233FFF"/>
    <w:multiLevelType w:val="hybridMultilevel"/>
    <w:tmpl w:val="AB986D68"/>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08A7E52"/>
    <w:multiLevelType w:val="hybridMultilevel"/>
    <w:tmpl w:val="D96EDC54"/>
    <w:lvl w:ilvl="0" w:tplc="4E1E2CC6">
      <w:numFmt w:val="bullet"/>
      <w:lvlText w:val="•"/>
      <w:lvlJc w:val="left"/>
      <w:pPr>
        <w:ind w:left="1428" w:hanging="708"/>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7" w15:restartNumberingAfterBreak="0">
    <w:nsid w:val="526D6157"/>
    <w:multiLevelType w:val="hybridMultilevel"/>
    <w:tmpl w:val="C75827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35D4FE0"/>
    <w:multiLevelType w:val="hybridMultilevel"/>
    <w:tmpl w:val="07C44256"/>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7CF63A9"/>
    <w:multiLevelType w:val="hybridMultilevel"/>
    <w:tmpl w:val="0854F2B0"/>
    <w:lvl w:ilvl="0" w:tplc="4E1E2CC6">
      <w:numFmt w:val="bullet"/>
      <w:lvlText w:val="•"/>
      <w:lvlJc w:val="left"/>
      <w:pPr>
        <w:ind w:left="708" w:hanging="708"/>
      </w:pPr>
      <w:rPr>
        <w:rFonts w:ascii="Calibri" w:eastAsiaTheme="minorHAns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59891585"/>
    <w:multiLevelType w:val="hybridMultilevel"/>
    <w:tmpl w:val="98AA2BC2"/>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AD606FA"/>
    <w:multiLevelType w:val="hybridMultilevel"/>
    <w:tmpl w:val="B71E86F0"/>
    <w:lvl w:ilvl="0" w:tplc="4E1E2CC6">
      <w:numFmt w:val="bullet"/>
      <w:lvlText w:val="•"/>
      <w:lvlJc w:val="left"/>
      <w:pPr>
        <w:ind w:left="1416" w:hanging="708"/>
      </w:pPr>
      <w:rPr>
        <w:rFonts w:ascii="Calibri" w:eastAsiaTheme="minorHAnsi" w:hAnsi="Calibri" w:cs="Calibri"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2" w15:restartNumberingAfterBreak="0">
    <w:nsid w:val="67DD4DFF"/>
    <w:multiLevelType w:val="hybridMultilevel"/>
    <w:tmpl w:val="EC12082E"/>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A214616"/>
    <w:multiLevelType w:val="hybridMultilevel"/>
    <w:tmpl w:val="29725BC0"/>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81A6073"/>
    <w:multiLevelType w:val="hybridMultilevel"/>
    <w:tmpl w:val="B162930A"/>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C807DED"/>
    <w:multiLevelType w:val="hybridMultilevel"/>
    <w:tmpl w:val="9F66729E"/>
    <w:lvl w:ilvl="0" w:tplc="4E1E2CC6">
      <w:numFmt w:val="bullet"/>
      <w:lvlText w:val="•"/>
      <w:lvlJc w:val="left"/>
      <w:pPr>
        <w:ind w:left="1068" w:hanging="708"/>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13"/>
  </w:num>
  <w:num w:numId="4">
    <w:abstractNumId w:val="6"/>
  </w:num>
  <w:num w:numId="5">
    <w:abstractNumId w:val="14"/>
  </w:num>
  <w:num w:numId="6">
    <w:abstractNumId w:val="5"/>
  </w:num>
  <w:num w:numId="7">
    <w:abstractNumId w:val="10"/>
  </w:num>
  <w:num w:numId="8">
    <w:abstractNumId w:val="12"/>
  </w:num>
  <w:num w:numId="9">
    <w:abstractNumId w:val="11"/>
  </w:num>
  <w:num w:numId="10">
    <w:abstractNumId w:val="8"/>
  </w:num>
  <w:num w:numId="11">
    <w:abstractNumId w:val="9"/>
  </w:num>
  <w:num w:numId="12">
    <w:abstractNumId w:val="15"/>
  </w:num>
  <w:num w:numId="13">
    <w:abstractNumId w:val="1"/>
  </w:num>
  <w:num w:numId="14">
    <w:abstractNumId w:val="3"/>
  </w:num>
  <w:num w:numId="15">
    <w:abstractNumId w:val="0"/>
  </w:num>
  <w:num w:numId="16">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lberts, Finn (2062662)">
    <w15:presenceInfo w15:providerId="None" w15:userId="Alberts, Finn (2062662)"/>
  </w15:person>
  <w15:person w15:author="Alberts, Finn (2062662) [2]">
    <w15:presenceInfo w15:providerId="AD" w15:userId="S::2062662alberts@zuyd.nl::e1e1c1e8-a24e-452e-a5b5-c112db66a5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DD3647D"/>
    <w:rsid w:val="000002B6"/>
    <w:rsid w:val="00004108"/>
    <w:rsid w:val="000047F9"/>
    <w:rsid w:val="00010D90"/>
    <w:rsid w:val="00013B02"/>
    <w:rsid w:val="000154E6"/>
    <w:rsid w:val="000229A8"/>
    <w:rsid w:val="0002359E"/>
    <w:rsid w:val="00025560"/>
    <w:rsid w:val="00025CCD"/>
    <w:rsid w:val="00030FDF"/>
    <w:rsid w:val="00031E43"/>
    <w:rsid w:val="0003280C"/>
    <w:rsid w:val="00034CBE"/>
    <w:rsid w:val="00035B34"/>
    <w:rsid w:val="00036BB1"/>
    <w:rsid w:val="0004160E"/>
    <w:rsid w:val="00044A54"/>
    <w:rsid w:val="00044F06"/>
    <w:rsid w:val="00046063"/>
    <w:rsid w:val="00046BD9"/>
    <w:rsid w:val="00046F26"/>
    <w:rsid w:val="000556FD"/>
    <w:rsid w:val="0005591F"/>
    <w:rsid w:val="00056A30"/>
    <w:rsid w:val="000572E1"/>
    <w:rsid w:val="00061A8A"/>
    <w:rsid w:val="0006292B"/>
    <w:rsid w:val="00065FC6"/>
    <w:rsid w:val="0006786A"/>
    <w:rsid w:val="00070444"/>
    <w:rsid w:val="000711B6"/>
    <w:rsid w:val="0007122F"/>
    <w:rsid w:val="000749BF"/>
    <w:rsid w:val="00077FAC"/>
    <w:rsid w:val="00080D81"/>
    <w:rsid w:val="0008294F"/>
    <w:rsid w:val="0008606A"/>
    <w:rsid w:val="0009087D"/>
    <w:rsid w:val="00092D7E"/>
    <w:rsid w:val="00095A4E"/>
    <w:rsid w:val="000A544D"/>
    <w:rsid w:val="000A7BE6"/>
    <w:rsid w:val="000B1876"/>
    <w:rsid w:val="000B23E3"/>
    <w:rsid w:val="000C2E11"/>
    <w:rsid w:val="000C37D9"/>
    <w:rsid w:val="000CC5CC"/>
    <w:rsid w:val="000D2AA5"/>
    <w:rsid w:val="000D35F2"/>
    <w:rsid w:val="000D62F0"/>
    <w:rsid w:val="000D7CBE"/>
    <w:rsid w:val="000E20DD"/>
    <w:rsid w:val="000E61B5"/>
    <w:rsid w:val="000E65B4"/>
    <w:rsid w:val="000F0EB8"/>
    <w:rsid w:val="000F20A3"/>
    <w:rsid w:val="000F4E03"/>
    <w:rsid w:val="000F5566"/>
    <w:rsid w:val="000F63E0"/>
    <w:rsid w:val="001029B3"/>
    <w:rsid w:val="00102D40"/>
    <w:rsid w:val="001054A4"/>
    <w:rsid w:val="001055AA"/>
    <w:rsid w:val="00106E9F"/>
    <w:rsid w:val="001070C1"/>
    <w:rsid w:val="0011144C"/>
    <w:rsid w:val="0012042F"/>
    <w:rsid w:val="00123320"/>
    <w:rsid w:val="001256D2"/>
    <w:rsid w:val="00132FFA"/>
    <w:rsid w:val="00136082"/>
    <w:rsid w:val="001363F8"/>
    <w:rsid w:val="00141F40"/>
    <w:rsid w:val="00144756"/>
    <w:rsid w:val="00144CD0"/>
    <w:rsid w:val="001472F9"/>
    <w:rsid w:val="00147985"/>
    <w:rsid w:val="00150B3A"/>
    <w:rsid w:val="001515A7"/>
    <w:rsid w:val="00151F50"/>
    <w:rsid w:val="001527E5"/>
    <w:rsid w:val="001537E4"/>
    <w:rsid w:val="001546CC"/>
    <w:rsid w:val="00156C82"/>
    <w:rsid w:val="00160F45"/>
    <w:rsid w:val="00162531"/>
    <w:rsid w:val="00162FFB"/>
    <w:rsid w:val="00164633"/>
    <w:rsid w:val="0016582A"/>
    <w:rsid w:val="00166B2C"/>
    <w:rsid w:val="001771A6"/>
    <w:rsid w:val="001774EA"/>
    <w:rsid w:val="00185FF3"/>
    <w:rsid w:val="00186ECF"/>
    <w:rsid w:val="001917E0"/>
    <w:rsid w:val="00191ECA"/>
    <w:rsid w:val="00195C86"/>
    <w:rsid w:val="00197EDF"/>
    <w:rsid w:val="001A4B24"/>
    <w:rsid w:val="001A525B"/>
    <w:rsid w:val="001B2B44"/>
    <w:rsid w:val="001B2FB8"/>
    <w:rsid w:val="001B4D21"/>
    <w:rsid w:val="001C17A7"/>
    <w:rsid w:val="001C4202"/>
    <w:rsid w:val="001C50AF"/>
    <w:rsid w:val="001C7574"/>
    <w:rsid w:val="001D04E0"/>
    <w:rsid w:val="001D2704"/>
    <w:rsid w:val="001D28EA"/>
    <w:rsid w:val="001D552C"/>
    <w:rsid w:val="001E4EC5"/>
    <w:rsid w:val="001E5E44"/>
    <w:rsid w:val="001E7574"/>
    <w:rsid w:val="001E785C"/>
    <w:rsid w:val="001F1DC4"/>
    <w:rsid w:val="001F3BC3"/>
    <w:rsid w:val="001F5C2F"/>
    <w:rsid w:val="0020017A"/>
    <w:rsid w:val="00205A63"/>
    <w:rsid w:val="00205B87"/>
    <w:rsid w:val="00211985"/>
    <w:rsid w:val="002123A3"/>
    <w:rsid w:val="00213085"/>
    <w:rsid w:val="002154D4"/>
    <w:rsid w:val="002219D9"/>
    <w:rsid w:val="00222406"/>
    <w:rsid w:val="00224F91"/>
    <w:rsid w:val="00224FB5"/>
    <w:rsid w:val="00225EAF"/>
    <w:rsid w:val="00227864"/>
    <w:rsid w:val="00232FE8"/>
    <w:rsid w:val="00236CE7"/>
    <w:rsid w:val="00244A37"/>
    <w:rsid w:val="00244BEA"/>
    <w:rsid w:val="00245141"/>
    <w:rsid w:val="002521E3"/>
    <w:rsid w:val="00254C34"/>
    <w:rsid w:val="00262060"/>
    <w:rsid w:val="002625BD"/>
    <w:rsid w:val="00266882"/>
    <w:rsid w:val="00266E91"/>
    <w:rsid w:val="00270440"/>
    <w:rsid w:val="00273967"/>
    <w:rsid w:val="00280972"/>
    <w:rsid w:val="002821C8"/>
    <w:rsid w:val="0028463F"/>
    <w:rsid w:val="00286425"/>
    <w:rsid w:val="00290FC2"/>
    <w:rsid w:val="00291F0E"/>
    <w:rsid w:val="00292CC0"/>
    <w:rsid w:val="002931FC"/>
    <w:rsid w:val="00294669"/>
    <w:rsid w:val="002958F6"/>
    <w:rsid w:val="0029667E"/>
    <w:rsid w:val="00297728"/>
    <w:rsid w:val="002A0625"/>
    <w:rsid w:val="002A06E5"/>
    <w:rsid w:val="002A15E2"/>
    <w:rsid w:val="002A1C8D"/>
    <w:rsid w:val="002A252A"/>
    <w:rsid w:val="002A33C0"/>
    <w:rsid w:val="002A5367"/>
    <w:rsid w:val="002A65D1"/>
    <w:rsid w:val="002A781F"/>
    <w:rsid w:val="002B1C9F"/>
    <w:rsid w:val="002B7654"/>
    <w:rsid w:val="002C13EB"/>
    <w:rsid w:val="002C17DF"/>
    <w:rsid w:val="002C1E2D"/>
    <w:rsid w:val="002C794F"/>
    <w:rsid w:val="002D5003"/>
    <w:rsid w:val="002D7343"/>
    <w:rsid w:val="002E03C7"/>
    <w:rsid w:val="002E0486"/>
    <w:rsid w:val="002E2DC4"/>
    <w:rsid w:val="002E728A"/>
    <w:rsid w:val="002E7ADD"/>
    <w:rsid w:val="002F11AD"/>
    <w:rsid w:val="002F37E5"/>
    <w:rsid w:val="002F6D73"/>
    <w:rsid w:val="002F7656"/>
    <w:rsid w:val="00301B87"/>
    <w:rsid w:val="00302A35"/>
    <w:rsid w:val="00305A02"/>
    <w:rsid w:val="0030630B"/>
    <w:rsid w:val="00306BE8"/>
    <w:rsid w:val="003072BE"/>
    <w:rsid w:val="0030A539"/>
    <w:rsid w:val="0031087A"/>
    <w:rsid w:val="00310BA7"/>
    <w:rsid w:val="00313378"/>
    <w:rsid w:val="00314029"/>
    <w:rsid w:val="003172BE"/>
    <w:rsid w:val="0031737F"/>
    <w:rsid w:val="00322565"/>
    <w:rsid w:val="00325FF3"/>
    <w:rsid w:val="00326260"/>
    <w:rsid w:val="003279ED"/>
    <w:rsid w:val="00331EE3"/>
    <w:rsid w:val="00335D71"/>
    <w:rsid w:val="0033645D"/>
    <w:rsid w:val="00336A85"/>
    <w:rsid w:val="003371F6"/>
    <w:rsid w:val="0034026A"/>
    <w:rsid w:val="00341AE0"/>
    <w:rsid w:val="00345EEA"/>
    <w:rsid w:val="00352543"/>
    <w:rsid w:val="003528F7"/>
    <w:rsid w:val="0035435E"/>
    <w:rsid w:val="00355DBB"/>
    <w:rsid w:val="003622BD"/>
    <w:rsid w:val="003625C7"/>
    <w:rsid w:val="00363A07"/>
    <w:rsid w:val="00365577"/>
    <w:rsid w:val="00365A0E"/>
    <w:rsid w:val="00367645"/>
    <w:rsid w:val="00367ACF"/>
    <w:rsid w:val="0037331F"/>
    <w:rsid w:val="0037554A"/>
    <w:rsid w:val="0037718B"/>
    <w:rsid w:val="003803A8"/>
    <w:rsid w:val="003817C6"/>
    <w:rsid w:val="00382198"/>
    <w:rsid w:val="00385CF6"/>
    <w:rsid w:val="00385D48"/>
    <w:rsid w:val="00394B24"/>
    <w:rsid w:val="003963B4"/>
    <w:rsid w:val="003A0503"/>
    <w:rsid w:val="003A1238"/>
    <w:rsid w:val="003A189C"/>
    <w:rsid w:val="003A4FFE"/>
    <w:rsid w:val="003A6A2A"/>
    <w:rsid w:val="003A722A"/>
    <w:rsid w:val="003B1280"/>
    <w:rsid w:val="003B25FB"/>
    <w:rsid w:val="003B352B"/>
    <w:rsid w:val="003B62C7"/>
    <w:rsid w:val="003B65A1"/>
    <w:rsid w:val="003C1F12"/>
    <w:rsid w:val="003C2AAE"/>
    <w:rsid w:val="003C70EB"/>
    <w:rsid w:val="003C791C"/>
    <w:rsid w:val="003D24B3"/>
    <w:rsid w:val="003D25BF"/>
    <w:rsid w:val="003D4759"/>
    <w:rsid w:val="003D6B10"/>
    <w:rsid w:val="003E0E5A"/>
    <w:rsid w:val="003F1405"/>
    <w:rsid w:val="003F3629"/>
    <w:rsid w:val="003F497F"/>
    <w:rsid w:val="003F5D05"/>
    <w:rsid w:val="00404E35"/>
    <w:rsid w:val="0040563D"/>
    <w:rsid w:val="004114F6"/>
    <w:rsid w:val="004124D6"/>
    <w:rsid w:val="00413CF0"/>
    <w:rsid w:val="004142D5"/>
    <w:rsid w:val="004155F8"/>
    <w:rsid w:val="004168E4"/>
    <w:rsid w:val="004176CC"/>
    <w:rsid w:val="00420C43"/>
    <w:rsid w:val="00422BC9"/>
    <w:rsid w:val="00424EA0"/>
    <w:rsid w:val="004253F3"/>
    <w:rsid w:val="00425C4A"/>
    <w:rsid w:val="004260D1"/>
    <w:rsid w:val="00433616"/>
    <w:rsid w:val="00436C5F"/>
    <w:rsid w:val="00436D56"/>
    <w:rsid w:val="00437581"/>
    <w:rsid w:val="00444D27"/>
    <w:rsid w:val="00445E24"/>
    <w:rsid w:val="00454DA6"/>
    <w:rsid w:val="00461F9C"/>
    <w:rsid w:val="00463624"/>
    <w:rsid w:val="00464956"/>
    <w:rsid w:val="00464F36"/>
    <w:rsid w:val="00465F66"/>
    <w:rsid w:val="00465F96"/>
    <w:rsid w:val="0046693F"/>
    <w:rsid w:val="00470831"/>
    <w:rsid w:val="00473F36"/>
    <w:rsid w:val="00474624"/>
    <w:rsid w:val="00475FED"/>
    <w:rsid w:val="00480043"/>
    <w:rsid w:val="00482C3E"/>
    <w:rsid w:val="00484AB6"/>
    <w:rsid w:val="004850D2"/>
    <w:rsid w:val="0048570B"/>
    <w:rsid w:val="0048663B"/>
    <w:rsid w:val="004876DF"/>
    <w:rsid w:val="00490C26"/>
    <w:rsid w:val="004928FF"/>
    <w:rsid w:val="00493C56"/>
    <w:rsid w:val="004A3293"/>
    <w:rsid w:val="004A4DBE"/>
    <w:rsid w:val="004A543A"/>
    <w:rsid w:val="004A603F"/>
    <w:rsid w:val="004B09E4"/>
    <w:rsid w:val="004B1AD3"/>
    <w:rsid w:val="004B50E9"/>
    <w:rsid w:val="004B628D"/>
    <w:rsid w:val="004B74A8"/>
    <w:rsid w:val="004B774C"/>
    <w:rsid w:val="004B7EC4"/>
    <w:rsid w:val="004B7F8B"/>
    <w:rsid w:val="004B7FC4"/>
    <w:rsid w:val="004C1496"/>
    <w:rsid w:val="004C1501"/>
    <w:rsid w:val="004C2763"/>
    <w:rsid w:val="004C28B5"/>
    <w:rsid w:val="004C4F79"/>
    <w:rsid w:val="004C692F"/>
    <w:rsid w:val="004D0A37"/>
    <w:rsid w:val="004D595D"/>
    <w:rsid w:val="004D740A"/>
    <w:rsid w:val="004E1F0D"/>
    <w:rsid w:val="004E51BE"/>
    <w:rsid w:val="004E5F83"/>
    <w:rsid w:val="004E7E0F"/>
    <w:rsid w:val="004F3303"/>
    <w:rsid w:val="004F4758"/>
    <w:rsid w:val="004F4E16"/>
    <w:rsid w:val="004F7697"/>
    <w:rsid w:val="00500DCF"/>
    <w:rsid w:val="005025AC"/>
    <w:rsid w:val="005060EE"/>
    <w:rsid w:val="0050684F"/>
    <w:rsid w:val="00510839"/>
    <w:rsid w:val="00510AFA"/>
    <w:rsid w:val="00513B3D"/>
    <w:rsid w:val="00514EE5"/>
    <w:rsid w:val="00515223"/>
    <w:rsid w:val="00516F8F"/>
    <w:rsid w:val="005217F7"/>
    <w:rsid w:val="00522D8C"/>
    <w:rsid w:val="00523F76"/>
    <w:rsid w:val="00527147"/>
    <w:rsid w:val="0053103B"/>
    <w:rsid w:val="00531E2B"/>
    <w:rsid w:val="00537633"/>
    <w:rsid w:val="0054000C"/>
    <w:rsid w:val="00544EF1"/>
    <w:rsid w:val="0054698D"/>
    <w:rsid w:val="00551873"/>
    <w:rsid w:val="00555FBD"/>
    <w:rsid w:val="005567B8"/>
    <w:rsid w:val="00563A66"/>
    <w:rsid w:val="00563E7E"/>
    <w:rsid w:val="00564C0F"/>
    <w:rsid w:val="00565406"/>
    <w:rsid w:val="0056583C"/>
    <w:rsid w:val="00566877"/>
    <w:rsid w:val="00570DF7"/>
    <w:rsid w:val="0057311D"/>
    <w:rsid w:val="00577DD5"/>
    <w:rsid w:val="00577DFE"/>
    <w:rsid w:val="0058008E"/>
    <w:rsid w:val="0058039C"/>
    <w:rsid w:val="00580B4B"/>
    <w:rsid w:val="00582C37"/>
    <w:rsid w:val="00582F89"/>
    <w:rsid w:val="00583C3E"/>
    <w:rsid w:val="00585799"/>
    <w:rsid w:val="005859A9"/>
    <w:rsid w:val="00585DA9"/>
    <w:rsid w:val="005864B5"/>
    <w:rsid w:val="00593C88"/>
    <w:rsid w:val="0059775B"/>
    <w:rsid w:val="005A1A99"/>
    <w:rsid w:val="005A1ACA"/>
    <w:rsid w:val="005A348B"/>
    <w:rsid w:val="005A4DD3"/>
    <w:rsid w:val="005A541A"/>
    <w:rsid w:val="005A5535"/>
    <w:rsid w:val="005A7187"/>
    <w:rsid w:val="005B11F3"/>
    <w:rsid w:val="005B2874"/>
    <w:rsid w:val="005B2E8F"/>
    <w:rsid w:val="005B2F4B"/>
    <w:rsid w:val="005B36D9"/>
    <w:rsid w:val="005B4919"/>
    <w:rsid w:val="005B7A79"/>
    <w:rsid w:val="005C41A1"/>
    <w:rsid w:val="005C5E96"/>
    <w:rsid w:val="005C6FAA"/>
    <w:rsid w:val="005D0F80"/>
    <w:rsid w:val="005D536F"/>
    <w:rsid w:val="005E1CF5"/>
    <w:rsid w:val="005F0FE2"/>
    <w:rsid w:val="005F17B9"/>
    <w:rsid w:val="005F2099"/>
    <w:rsid w:val="005F2DBA"/>
    <w:rsid w:val="005F542F"/>
    <w:rsid w:val="006015FE"/>
    <w:rsid w:val="00601B51"/>
    <w:rsid w:val="006034D4"/>
    <w:rsid w:val="00612CA6"/>
    <w:rsid w:val="00612E70"/>
    <w:rsid w:val="0061439B"/>
    <w:rsid w:val="00615B0A"/>
    <w:rsid w:val="00624261"/>
    <w:rsid w:val="006250D5"/>
    <w:rsid w:val="00631BD9"/>
    <w:rsid w:val="00632EFF"/>
    <w:rsid w:val="00633DD1"/>
    <w:rsid w:val="006341E4"/>
    <w:rsid w:val="006350D5"/>
    <w:rsid w:val="006350D8"/>
    <w:rsid w:val="0063686E"/>
    <w:rsid w:val="006410DA"/>
    <w:rsid w:val="00641677"/>
    <w:rsid w:val="00645ECC"/>
    <w:rsid w:val="00647369"/>
    <w:rsid w:val="00647E2D"/>
    <w:rsid w:val="00650D05"/>
    <w:rsid w:val="00652900"/>
    <w:rsid w:val="006534FB"/>
    <w:rsid w:val="00657EA8"/>
    <w:rsid w:val="006661EA"/>
    <w:rsid w:val="006679F9"/>
    <w:rsid w:val="00675B68"/>
    <w:rsid w:val="00677878"/>
    <w:rsid w:val="006907C2"/>
    <w:rsid w:val="006917AF"/>
    <w:rsid w:val="0069352E"/>
    <w:rsid w:val="006A277D"/>
    <w:rsid w:val="006A4089"/>
    <w:rsid w:val="006A52BF"/>
    <w:rsid w:val="006A5815"/>
    <w:rsid w:val="006B0274"/>
    <w:rsid w:val="006B11C5"/>
    <w:rsid w:val="006B1D72"/>
    <w:rsid w:val="006B6D9C"/>
    <w:rsid w:val="006C5B7D"/>
    <w:rsid w:val="006D1D08"/>
    <w:rsid w:val="006D3839"/>
    <w:rsid w:val="006D3F41"/>
    <w:rsid w:val="006D4103"/>
    <w:rsid w:val="006D41F2"/>
    <w:rsid w:val="006D6846"/>
    <w:rsid w:val="006E24D6"/>
    <w:rsid w:val="006E6073"/>
    <w:rsid w:val="006E7089"/>
    <w:rsid w:val="006E7FD3"/>
    <w:rsid w:val="006F19EB"/>
    <w:rsid w:val="006F39EF"/>
    <w:rsid w:val="006F3FD4"/>
    <w:rsid w:val="006F4B1F"/>
    <w:rsid w:val="006F76B8"/>
    <w:rsid w:val="006F79D3"/>
    <w:rsid w:val="00702C6F"/>
    <w:rsid w:val="007056C7"/>
    <w:rsid w:val="00705FA4"/>
    <w:rsid w:val="007116ED"/>
    <w:rsid w:val="00712AFC"/>
    <w:rsid w:val="0071390E"/>
    <w:rsid w:val="0071391C"/>
    <w:rsid w:val="00714368"/>
    <w:rsid w:val="00714B20"/>
    <w:rsid w:val="00717F90"/>
    <w:rsid w:val="0072012E"/>
    <w:rsid w:val="00720757"/>
    <w:rsid w:val="00720D73"/>
    <w:rsid w:val="00722469"/>
    <w:rsid w:val="007224C6"/>
    <w:rsid w:val="00722DB3"/>
    <w:rsid w:val="00725D8B"/>
    <w:rsid w:val="007324C7"/>
    <w:rsid w:val="007346B8"/>
    <w:rsid w:val="007354A6"/>
    <w:rsid w:val="007367A5"/>
    <w:rsid w:val="00737432"/>
    <w:rsid w:val="00737BD1"/>
    <w:rsid w:val="0074612B"/>
    <w:rsid w:val="00746649"/>
    <w:rsid w:val="007519B0"/>
    <w:rsid w:val="00752DF8"/>
    <w:rsid w:val="00753760"/>
    <w:rsid w:val="00755AEB"/>
    <w:rsid w:val="007627E7"/>
    <w:rsid w:val="0076461F"/>
    <w:rsid w:val="00764D17"/>
    <w:rsid w:val="00766645"/>
    <w:rsid w:val="00766B24"/>
    <w:rsid w:val="00772F2B"/>
    <w:rsid w:val="00773A9E"/>
    <w:rsid w:val="007802A0"/>
    <w:rsid w:val="00780364"/>
    <w:rsid w:val="00782C41"/>
    <w:rsid w:val="007856A4"/>
    <w:rsid w:val="007943F4"/>
    <w:rsid w:val="007948A1"/>
    <w:rsid w:val="0079701E"/>
    <w:rsid w:val="007A06FE"/>
    <w:rsid w:val="007A1EE7"/>
    <w:rsid w:val="007A434C"/>
    <w:rsid w:val="007A560D"/>
    <w:rsid w:val="007A58BA"/>
    <w:rsid w:val="007B0B69"/>
    <w:rsid w:val="007B4CF9"/>
    <w:rsid w:val="007B5DA4"/>
    <w:rsid w:val="007B721D"/>
    <w:rsid w:val="007C0681"/>
    <w:rsid w:val="007C3643"/>
    <w:rsid w:val="007C3BD3"/>
    <w:rsid w:val="007D0C88"/>
    <w:rsid w:val="007E0F28"/>
    <w:rsid w:val="007E2EAD"/>
    <w:rsid w:val="007E3A31"/>
    <w:rsid w:val="007E56E0"/>
    <w:rsid w:val="007E6034"/>
    <w:rsid w:val="007E71D7"/>
    <w:rsid w:val="007E779F"/>
    <w:rsid w:val="007F0F36"/>
    <w:rsid w:val="007F215E"/>
    <w:rsid w:val="007F40A4"/>
    <w:rsid w:val="008039F1"/>
    <w:rsid w:val="00804DB0"/>
    <w:rsid w:val="00806BFF"/>
    <w:rsid w:val="00811490"/>
    <w:rsid w:val="00815AD1"/>
    <w:rsid w:val="0082276B"/>
    <w:rsid w:val="00826EA1"/>
    <w:rsid w:val="0082A93A"/>
    <w:rsid w:val="00830F69"/>
    <w:rsid w:val="0083423A"/>
    <w:rsid w:val="00837E53"/>
    <w:rsid w:val="008439F5"/>
    <w:rsid w:val="00843BBF"/>
    <w:rsid w:val="00845E2D"/>
    <w:rsid w:val="0084731B"/>
    <w:rsid w:val="00847722"/>
    <w:rsid w:val="0084F560"/>
    <w:rsid w:val="00851ED6"/>
    <w:rsid w:val="008542E3"/>
    <w:rsid w:val="00856B67"/>
    <w:rsid w:val="00857065"/>
    <w:rsid w:val="00862112"/>
    <w:rsid w:val="008635CC"/>
    <w:rsid w:val="00866D31"/>
    <w:rsid w:val="008736FC"/>
    <w:rsid w:val="008739E5"/>
    <w:rsid w:val="00877093"/>
    <w:rsid w:val="00884D7E"/>
    <w:rsid w:val="00885F05"/>
    <w:rsid w:val="00886EEA"/>
    <w:rsid w:val="00891409"/>
    <w:rsid w:val="00891E7B"/>
    <w:rsid w:val="00892AD8"/>
    <w:rsid w:val="00892F2B"/>
    <w:rsid w:val="008938D3"/>
    <w:rsid w:val="00896679"/>
    <w:rsid w:val="008A122C"/>
    <w:rsid w:val="008A43D4"/>
    <w:rsid w:val="008A474B"/>
    <w:rsid w:val="008A6E69"/>
    <w:rsid w:val="008A7104"/>
    <w:rsid w:val="008B2E5C"/>
    <w:rsid w:val="008C2BD4"/>
    <w:rsid w:val="008C33EA"/>
    <w:rsid w:val="008C3403"/>
    <w:rsid w:val="008C3E6D"/>
    <w:rsid w:val="008C585C"/>
    <w:rsid w:val="008C7381"/>
    <w:rsid w:val="008D0A84"/>
    <w:rsid w:val="008D15F4"/>
    <w:rsid w:val="008D60D2"/>
    <w:rsid w:val="008D679C"/>
    <w:rsid w:val="008D6E9E"/>
    <w:rsid w:val="008D6FA2"/>
    <w:rsid w:val="008E0764"/>
    <w:rsid w:val="008E17F3"/>
    <w:rsid w:val="008E1C00"/>
    <w:rsid w:val="008E3FB1"/>
    <w:rsid w:val="008E58D7"/>
    <w:rsid w:val="008F38A1"/>
    <w:rsid w:val="008F3974"/>
    <w:rsid w:val="009056B3"/>
    <w:rsid w:val="00906013"/>
    <w:rsid w:val="00907E8B"/>
    <w:rsid w:val="00910C7F"/>
    <w:rsid w:val="009167AD"/>
    <w:rsid w:val="00920974"/>
    <w:rsid w:val="0092254A"/>
    <w:rsid w:val="00927C48"/>
    <w:rsid w:val="00930D93"/>
    <w:rsid w:val="00930D99"/>
    <w:rsid w:val="00930E8E"/>
    <w:rsid w:val="00931EC0"/>
    <w:rsid w:val="009406DE"/>
    <w:rsid w:val="009430CF"/>
    <w:rsid w:val="009436AD"/>
    <w:rsid w:val="0094648A"/>
    <w:rsid w:val="00946DF1"/>
    <w:rsid w:val="00947022"/>
    <w:rsid w:val="00952014"/>
    <w:rsid w:val="00956713"/>
    <w:rsid w:val="00956E4F"/>
    <w:rsid w:val="009632B2"/>
    <w:rsid w:val="00964633"/>
    <w:rsid w:val="00964F1B"/>
    <w:rsid w:val="00964F30"/>
    <w:rsid w:val="00965583"/>
    <w:rsid w:val="0096671D"/>
    <w:rsid w:val="00967260"/>
    <w:rsid w:val="00970103"/>
    <w:rsid w:val="00970921"/>
    <w:rsid w:val="00970A9F"/>
    <w:rsid w:val="009747C9"/>
    <w:rsid w:val="00974F71"/>
    <w:rsid w:val="00976AB2"/>
    <w:rsid w:val="009803D6"/>
    <w:rsid w:val="00981C5A"/>
    <w:rsid w:val="00984DDE"/>
    <w:rsid w:val="0098501B"/>
    <w:rsid w:val="00986CBD"/>
    <w:rsid w:val="00996061"/>
    <w:rsid w:val="009A1424"/>
    <w:rsid w:val="009A21EE"/>
    <w:rsid w:val="009A386E"/>
    <w:rsid w:val="009A3B42"/>
    <w:rsid w:val="009B25B4"/>
    <w:rsid w:val="009B40E7"/>
    <w:rsid w:val="009B4217"/>
    <w:rsid w:val="009B4808"/>
    <w:rsid w:val="009B508D"/>
    <w:rsid w:val="009B5594"/>
    <w:rsid w:val="009C320D"/>
    <w:rsid w:val="009D03BC"/>
    <w:rsid w:val="009D05BA"/>
    <w:rsid w:val="009D1955"/>
    <w:rsid w:val="009D2CFB"/>
    <w:rsid w:val="009D48E4"/>
    <w:rsid w:val="009D4C54"/>
    <w:rsid w:val="009D63B5"/>
    <w:rsid w:val="009D6E8B"/>
    <w:rsid w:val="009E19AA"/>
    <w:rsid w:val="009E2FAE"/>
    <w:rsid w:val="009E51E3"/>
    <w:rsid w:val="009E7F12"/>
    <w:rsid w:val="009F1072"/>
    <w:rsid w:val="009F3008"/>
    <w:rsid w:val="009F370B"/>
    <w:rsid w:val="009F6E78"/>
    <w:rsid w:val="00A025CF"/>
    <w:rsid w:val="00A02F2F"/>
    <w:rsid w:val="00A03AB8"/>
    <w:rsid w:val="00A04BE7"/>
    <w:rsid w:val="00A0629E"/>
    <w:rsid w:val="00A063A6"/>
    <w:rsid w:val="00A10466"/>
    <w:rsid w:val="00A13733"/>
    <w:rsid w:val="00A139A2"/>
    <w:rsid w:val="00A13A8C"/>
    <w:rsid w:val="00A15BC8"/>
    <w:rsid w:val="00A22A56"/>
    <w:rsid w:val="00A261F0"/>
    <w:rsid w:val="00A26344"/>
    <w:rsid w:val="00A2705D"/>
    <w:rsid w:val="00A27A5C"/>
    <w:rsid w:val="00A302E1"/>
    <w:rsid w:val="00A302EA"/>
    <w:rsid w:val="00A3175C"/>
    <w:rsid w:val="00A330A9"/>
    <w:rsid w:val="00A33421"/>
    <w:rsid w:val="00A33460"/>
    <w:rsid w:val="00A336E0"/>
    <w:rsid w:val="00A340F9"/>
    <w:rsid w:val="00A35690"/>
    <w:rsid w:val="00A36A60"/>
    <w:rsid w:val="00A37216"/>
    <w:rsid w:val="00A421A6"/>
    <w:rsid w:val="00A45CB0"/>
    <w:rsid w:val="00A46336"/>
    <w:rsid w:val="00A47A52"/>
    <w:rsid w:val="00A54CE9"/>
    <w:rsid w:val="00A576F0"/>
    <w:rsid w:val="00A57E83"/>
    <w:rsid w:val="00A61EC9"/>
    <w:rsid w:val="00A62F03"/>
    <w:rsid w:val="00A6505C"/>
    <w:rsid w:val="00A66E38"/>
    <w:rsid w:val="00A671BB"/>
    <w:rsid w:val="00A73C32"/>
    <w:rsid w:val="00A73F38"/>
    <w:rsid w:val="00A74B78"/>
    <w:rsid w:val="00A82199"/>
    <w:rsid w:val="00A839FB"/>
    <w:rsid w:val="00A955B4"/>
    <w:rsid w:val="00A96C92"/>
    <w:rsid w:val="00A97CA5"/>
    <w:rsid w:val="00AA3938"/>
    <w:rsid w:val="00AA3DB8"/>
    <w:rsid w:val="00AB3818"/>
    <w:rsid w:val="00AB3A26"/>
    <w:rsid w:val="00AB5425"/>
    <w:rsid w:val="00AB6320"/>
    <w:rsid w:val="00AB676A"/>
    <w:rsid w:val="00AC164B"/>
    <w:rsid w:val="00AC22E9"/>
    <w:rsid w:val="00AC56BA"/>
    <w:rsid w:val="00AC60E4"/>
    <w:rsid w:val="00AC667F"/>
    <w:rsid w:val="00AC7451"/>
    <w:rsid w:val="00AD12A6"/>
    <w:rsid w:val="00AD2D6B"/>
    <w:rsid w:val="00AE6AAB"/>
    <w:rsid w:val="00AF1641"/>
    <w:rsid w:val="00AF6C31"/>
    <w:rsid w:val="00B0254E"/>
    <w:rsid w:val="00B03424"/>
    <w:rsid w:val="00B03DDD"/>
    <w:rsid w:val="00B06749"/>
    <w:rsid w:val="00B06E79"/>
    <w:rsid w:val="00B07044"/>
    <w:rsid w:val="00B119B3"/>
    <w:rsid w:val="00B135F1"/>
    <w:rsid w:val="00B13C29"/>
    <w:rsid w:val="00B13D2C"/>
    <w:rsid w:val="00B16CF0"/>
    <w:rsid w:val="00B17F21"/>
    <w:rsid w:val="00B20B21"/>
    <w:rsid w:val="00B21045"/>
    <w:rsid w:val="00B239DF"/>
    <w:rsid w:val="00B23FBE"/>
    <w:rsid w:val="00B24697"/>
    <w:rsid w:val="00B253B9"/>
    <w:rsid w:val="00B27988"/>
    <w:rsid w:val="00B30514"/>
    <w:rsid w:val="00B3067F"/>
    <w:rsid w:val="00B34BD4"/>
    <w:rsid w:val="00B35335"/>
    <w:rsid w:val="00B404A7"/>
    <w:rsid w:val="00B428BB"/>
    <w:rsid w:val="00B45A55"/>
    <w:rsid w:val="00B469FB"/>
    <w:rsid w:val="00B517F6"/>
    <w:rsid w:val="00B550FB"/>
    <w:rsid w:val="00B570C8"/>
    <w:rsid w:val="00B610D4"/>
    <w:rsid w:val="00B7070C"/>
    <w:rsid w:val="00B72C63"/>
    <w:rsid w:val="00B74AF6"/>
    <w:rsid w:val="00B75B7E"/>
    <w:rsid w:val="00B8334E"/>
    <w:rsid w:val="00B83C5D"/>
    <w:rsid w:val="00B847AB"/>
    <w:rsid w:val="00B84826"/>
    <w:rsid w:val="00B85829"/>
    <w:rsid w:val="00B90E7B"/>
    <w:rsid w:val="00B915BC"/>
    <w:rsid w:val="00B91638"/>
    <w:rsid w:val="00B97AF1"/>
    <w:rsid w:val="00BA4724"/>
    <w:rsid w:val="00BA5AA6"/>
    <w:rsid w:val="00BA7A4C"/>
    <w:rsid w:val="00BB0082"/>
    <w:rsid w:val="00BB0799"/>
    <w:rsid w:val="00BB3BAC"/>
    <w:rsid w:val="00BB4E4D"/>
    <w:rsid w:val="00BB59F5"/>
    <w:rsid w:val="00BB7674"/>
    <w:rsid w:val="00BBEF38"/>
    <w:rsid w:val="00BC532C"/>
    <w:rsid w:val="00BC5575"/>
    <w:rsid w:val="00BC6B71"/>
    <w:rsid w:val="00BD106F"/>
    <w:rsid w:val="00BD1949"/>
    <w:rsid w:val="00BD4887"/>
    <w:rsid w:val="00BD67CE"/>
    <w:rsid w:val="00BE3F7A"/>
    <w:rsid w:val="00BE4EAC"/>
    <w:rsid w:val="00BE5501"/>
    <w:rsid w:val="00BE6428"/>
    <w:rsid w:val="00BF32F4"/>
    <w:rsid w:val="00BF42B0"/>
    <w:rsid w:val="00BF55D6"/>
    <w:rsid w:val="00C011B9"/>
    <w:rsid w:val="00C0529A"/>
    <w:rsid w:val="00C05446"/>
    <w:rsid w:val="00C055E5"/>
    <w:rsid w:val="00C075D4"/>
    <w:rsid w:val="00C076B2"/>
    <w:rsid w:val="00C07AB4"/>
    <w:rsid w:val="00C10DFE"/>
    <w:rsid w:val="00C16341"/>
    <w:rsid w:val="00C2495B"/>
    <w:rsid w:val="00C25F10"/>
    <w:rsid w:val="00C31AAB"/>
    <w:rsid w:val="00C31F50"/>
    <w:rsid w:val="00C337B1"/>
    <w:rsid w:val="00C339F1"/>
    <w:rsid w:val="00C41CAC"/>
    <w:rsid w:val="00C42F30"/>
    <w:rsid w:val="00C516FE"/>
    <w:rsid w:val="00C6042E"/>
    <w:rsid w:val="00C613B6"/>
    <w:rsid w:val="00C61F60"/>
    <w:rsid w:val="00C640FE"/>
    <w:rsid w:val="00C66095"/>
    <w:rsid w:val="00C67207"/>
    <w:rsid w:val="00C758F2"/>
    <w:rsid w:val="00C762B2"/>
    <w:rsid w:val="00C77065"/>
    <w:rsid w:val="00C80CAA"/>
    <w:rsid w:val="00C815D5"/>
    <w:rsid w:val="00C837B1"/>
    <w:rsid w:val="00C85363"/>
    <w:rsid w:val="00C8631C"/>
    <w:rsid w:val="00C865F0"/>
    <w:rsid w:val="00C94531"/>
    <w:rsid w:val="00C95862"/>
    <w:rsid w:val="00CA1937"/>
    <w:rsid w:val="00CA8E21"/>
    <w:rsid w:val="00CB4789"/>
    <w:rsid w:val="00CB4919"/>
    <w:rsid w:val="00CB4F68"/>
    <w:rsid w:val="00CB68D0"/>
    <w:rsid w:val="00CC2C2C"/>
    <w:rsid w:val="00CC4923"/>
    <w:rsid w:val="00CC7F07"/>
    <w:rsid w:val="00CD2C68"/>
    <w:rsid w:val="00CD4099"/>
    <w:rsid w:val="00CD5324"/>
    <w:rsid w:val="00CD5DB6"/>
    <w:rsid w:val="00CE03C9"/>
    <w:rsid w:val="00CE0A26"/>
    <w:rsid w:val="00CE0BE0"/>
    <w:rsid w:val="00CE3FD5"/>
    <w:rsid w:val="00CE6267"/>
    <w:rsid w:val="00CE62E8"/>
    <w:rsid w:val="00CE69F0"/>
    <w:rsid w:val="00CF1CE5"/>
    <w:rsid w:val="00CF30E6"/>
    <w:rsid w:val="00CF4259"/>
    <w:rsid w:val="00D00A55"/>
    <w:rsid w:val="00D03746"/>
    <w:rsid w:val="00D04541"/>
    <w:rsid w:val="00D054D9"/>
    <w:rsid w:val="00D10055"/>
    <w:rsid w:val="00D127EA"/>
    <w:rsid w:val="00D133EA"/>
    <w:rsid w:val="00D208FD"/>
    <w:rsid w:val="00D26ED1"/>
    <w:rsid w:val="00D27B6C"/>
    <w:rsid w:val="00D322E5"/>
    <w:rsid w:val="00D34056"/>
    <w:rsid w:val="00D35422"/>
    <w:rsid w:val="00D36086"/>
    <w:rsid w:val="00D40186"/>
    <w:rsid w:val="00D4276F"/>
    <w:rsid w:val="00D43C7A"/>
    <w:rsid w:val="00D4477E"/>
    <w:rsid w:val="00D45A19"/>
    <w:rsid w:val="00D51B96"/>
    <w:rsid w:val="00D52508"/>
    <w:rsid w:val="00D57434"/>
    <w:rsid w:val="00D57F2D"/>
    <w:rsid w:val="00D614C5"/>
    <w:rsid w:val="00D628D2"/>
    <w:rsid w:val="00D62F86"/>
    <w:rsid w:val="00D71742"/>
    <w:rsid w:val="00D72B1D"/>
    <w:rsid w:val="00D75251"/>
    <w:rsid w:val="00D77224"/>
    <w:rsid w:val="00D8157F"/>
    <w:rsid w:val="00D8226A"/>
    <w:rsid w:val="00D8287C"/>
    <w:rsid w:val="00D93832"/>
    <w:rsid w:val="00D95433"/>
    <w:rsid w:val="00D95A79"/>
    <w:rsid w:val="00DA1175"/>
    <w:rsid w:val="00DA3CDE"/>
    <w:rsid w:val="00DA538F"/>
    <w:rsid w:val="00DA7417"/>
    <w:rsid w:val="00DA79DC"/>
    <w:rsid w:val="00DB3FE9"/>
    <w:rsid w:val="00DB6841"/>
    <w:rsid w:val="00DB7372"/>
    <w:rsid w:val="00DB7D0A"/>
    <w:rsid w:val="00DC0943"/>
    <w:rsid w:val="00DC23C3"/>
    <w:rsid w:val="00DC4B05"/>
    <w:rsid w:val="00DD0793"/>
    <w:rsid w:val="00DD0CAF"/>
    <w:rsid w:val="00DD20F6"/>
    <w:rsid w:val="00DD21D6"/>
    <w:rsid w:val="00DD5C99"/>
    <w:rsid w:val="00DE01B4"/>
    <w:rsid w:val="00DE1089"/>
    <w:rsid w:val="00DE2113"/>
    <w:rsid w:val="00DE2A81"/>
    <w:rsid w:val="00DE67DA"/>
    <w:rsid w:val="00DE7E0F"/>
    <w:rsid w:val="00DF0817"/>
    <w:rsid w:val="00DF0F41"/>
    <w:rsid w:val="00DF134F"/>
    <w:rsid w:val="00DF2C16"/>
    <w:rsid w:val="00DF3315"/>
    <w:rsid w:val="00E03DC3"/>
    <w:rsid w:val="00E05698"/>
    <w:rsid w:val="00E11B13"/>
    <w:rsid w:val="00E173C4"/>
    <w:rsid w:val="00E2128D"/>
    <w:rsid w:val="00E22CE9"/>
    <w:rsid w:val="00E23332"/>
    <w:rsid w:val="00E257B2"/>
    <w:rsid w:val="00E271CF"/>
    <w:rsid w:val="00E27392"/>
    <w:rsid w:val="00E317C6"/>
    <w:rsid w:val="00E35CB1"/>
    <w:rsid w:val="00E36A3F"/>
    <w:rsid w:val="00E36CEF"/>
    <w:rsid w:val="00E37070"/>
    <w:rsid w:val="00E37484"/>
    <w:rsid w:val="00E40C70"/>
    <w:rsid w:val="00E4179A"/>
    <w:rsid w:val="00E42F89"/>
    <w:rsid w:val="00E446AE"/>
    <w:rsid w:val="00E466DF"/>
    <w:rsid w:val="00E507C3"/>
    <w:rsid w:val="00E51BC4"/>
    <w:rsid w:val="00E53249"/>
    <w:rsid w:val="00E554D6"/>
    <w:rsid w:val="00E561B2"/>
    <w:rsid w:val="00E601D9"/>
    <w:rsid w:val="00E6025A"/>
    <w:rsid w:val="00E6088C"/>
    <w:rsid w:val="00E60E13"/>
    <w:rsid w:val="00E61AF2"/>
    <w:rsid w:val="00E639B4"/>
    <w:rsid w:val="00E64F1E"/>
    <w:rsid w:val="00E67479"/>
    <w:rsid w:val="00E745CD"/>
    <w:rsid w:val="00E75462"/>
    <w:rsid w:val="00E83490"/>
    <w:rsid w:val="00E84ADD"/>
    <w:rsid w:val="00E8762B"/>
    <w:rsid w:val="00E929D8"/>
    <w:rsid w:val="00E940F3"/>
    <w:rsid w:val="00E951F0"/>
    <w:rsid w:val="00E95B90"/>
    <w:rsid w:val="00E96E8E"/>
    <w:rsid w:val="00EA0221"/>
    <w:rsid w:val="00EA257E"/>
    <w:rsid w:val="00EA31DA"/>
    <w:rsid w:val="00EA4B5D"/>
    <w:rsid w:val="00EA68E4"/>
    <w:rsid w:val="00EA70A2"/>
    <w:rsid w:val="00EA78EA"/>
    <w:rsid w:val="00EB3047"/>
    <w:rsid w:val="00EB4210"/>
    <w:rsid w:val="00EB5078"/>
    <w:rsid w:val="00EB6876"/>
    <w:rsid w:val="00EB6ABF"/>
    <w:rsid w:val="00EB6CAE"/>
    <w:rsid w:val="00EC04F0"/>
    <w:rsid w:val="00EC0960"/>
    <w:rsid w:val="00EC125A"/>
    <w:rsid w:val="00EC1A6D"/>
    <w:rsid w:val="00EC3D7B"/>
    <w:rsid w:val="00EC4560"/>
    <w:rsid w:val="00EC4F57"/>
    <w:rsid w:val="00EC64BD"/>
    <w:rsid w:val="00ED55D3"/>
    <w:rsid w:val="00ED6E0D"/>
    <w:rsid w:val="00EE1BBC"/>
    <w:rsid w:val="00EE5D2B"/>
    <w:rsid w:val="00EF0526"/>
    <w:rsid w:val="00EF55C5"/>
    <w:rsid w:val="00EF5F28"/>
    <w:rsid w:val="00EF687D"/>
    <w:rsid w:val="00F02618"/>
    <w:rsid w:val="00F031C7"/>
    <w:rsid w:val="00F06E77"/>
    <w:rsid w:val="00F077A1"/>
    <w:rsid w:val="00F1050A"/>
    <w:rsid w:val="00F11EAB"/>
    <w:rsid w:val="00F161A7"/>
    <w:rsid w:val="00F223A3"/>
    <w:rsid w:val="00F233C3"/>
    <w:rsid w:val="00F269B7"/>
    <w:rsid w:val="00F311F6"/>
    <w:rsid w:val="00F3214D"/>
    <w:rsid w:val="00F3229B"/>
    <w:rsid w:val="00F44D16"/>
    <w:rsid w:val="00F5068C"/>
    <w:rsid w:val="00F528B1"/>
    <w:rsid w:val="00F54053"/>
    <w:rsid w:val="00F61588"/>
    <w:rsid w:val="00F70FB3"/>
    <w:rsid w:val="00F76DB7"/>
    <w:rsid w:val="00F76E05"/>
    <w:rsid w:val="00F771A4"/>
    <w:rsid w:val="00F77259"/>
    <w:rsid w:val="00F82EF8"/>
    <w:rsid w:val="00F85294"/>
    <w:rsid w:val="00F856EA"/>
    <w:rsid w:val="00F85B99"/>
    <w:rsid w:val="00F90B0A"/>
    <w:rsid w:val="00F92788"/>
    <w:rsid w:val="00F9416B"/>
    <w:rsid w:val="00F960E8"/>
    <w:rsid w:val="00F96698"/>
    <w:rsid w:val="00F97B3E"/>
    <w:rsid w:val="00FA6B9E"/>
    <w:rsid w:val="00FA7B44"/>
    <w:rsid w:val="00FB413E"/>
    <w:rsid w:val="00FB65D7"/>
    <w:rsid w:val="00FB7AEF"/>
    <w:rsid w:val="00FC1BC7"/>
    <w:rsid w:val="00FC37A5"/>
    <w:rsid w:val="00FC762A"/>
    <w:rsid w:val="00FD5F84"/>
    <w:rsid w:val="00FD6CB9"/>
    <w:rsid w:val="00FD7E0B"/>
    <w:rsid w:val="00FE0F57"/>
    <w:rsid w:val="00FE1DF3"/>
    <w:rsid w:val="00FE26B6"/>
    <w:rsid w:val="00FE2F5F"/>
    <w:rsid w:val="00FF0459"/>
    <w:rsid w:val="00FF7F37"/>
    <w:rsid w:val="01072DA4"/>
    <w:rsid w:val="010E68B8"/>
    <w:rsid w:val="01105731"/>
    <w:rsid w:val="013AB631"/>
    <w:rsid w:val="015402A9"/>
    <w:rsid w:val="0163130B"/>
    <w:rsid w:val="01636933"/>
    <w:rsid w:val="01656C63"/>
    <w:rsid w:val="017F4DE9"/>
    <w:rsid w:val="0198CE40"/>
    <w:rsid w:val="01A85D19"/>
    <w:rsid w:val="01AD0656"/>
    <w:rsid w:val="01C64D23"/>
    <w:rsid w:val="01E358E9"/>
    <w:rsid w:val="02198A7C"/>
    <w:rsid w:val="021A6B0E"/>
    <w:rsid w:val="022A06CC"/>
    <w:rsid w:val="022EED10"/>
    <w:rsid w:val="024AA12D"/>
    <w:rsid w:val="026B7177"/>
    <w:rsid w:val="0274F8B4"/>
    <w:rsid w:val="02829908"/>
    <w:rsid w:val="02A9B81F"/>
    <w:rsid w:val="02B74E99"/>
    <w:rsid w:val="02D632F4"/>
    <w:rsid w:val="02DEA1F0"/>
    <w:rsid w:val="030C673E"/>
    <w:rsid w:val="030FC933"/>
    <w:rsid w:val="031B3887"/>
    <w:rsid w:val="031FB3E8"/>
    <w:rsid w:val="0324A0BA"/>
    <w:rsid w:val="0340A1F3"/>
    <w:rsid w:val="03554FE2"/>
    <w:rsid w:val="036FD129"/>
    <w:rsid w:val="03786E07"/>
    <w:rsid w:val="039012A1"/>
    <w:rsid w:val="03AB67EF"/>
    <w:rsid w:val="03D286F4"/>
    <w:rsid w:val="03E60FEC"/>
    <w:rsid w:val="03E7B6D3"/>
    <w:rsid w:val="03F1A69A"/>
    <w:rsid w:val="0419701C"/>
    <w:rsid w:val="042DD7A0"/>
    <w:rsid w:val="04888DD9"/>
    <w:rsid w:val="049030D1"/>
    <w:rsid w:val="04A31583"/>
    <w:rsid w:val="04BD8361"/>
    <w:rsid w:val="04CB0858"/>
    <w:rsid w:val="04CEB35C"/>
    <w:rsid w:val="04DC3A80"/>
    <w:rsid w:val="0505737F"/>
    <w:rsid w:val="05082C36"/>
    <w:rsid w:val="05139EED"/>
    <w:rsid w:val="0528780C"/>
    <w:rsid w:val="053B8404"/>
    <w:rsid w:val="0542A63B"/>
    <w:rsid w:val="0551A145"/>
    <w:rsid w:val="05559C89"/>
    <w:rsid w:val="0558019B"/>
    <w:rsid w:val="056BFD56"/>
    <w:rsid w:val="056F3E79"/>
    <w:rsid w:val="05715EA2"/>
    <w:rsid w:val="0574B6BE"/>
    <w:rsid w:val="0585218D"/>
    <w:rsid w:val="058A068C"/>
    <w:rsid w:val="05B889E7"/>
    <w:rsid w:val="05BA4A9C"/>
    <w:rsid w:val="05C18871"/>
    <w:rsid w:val="05C5AA2D"/>
    <w:rsid w:val="05EC766E"/>
    <w:rsid w:val="05EE41D5"/>
    <w:rsid w:val="05FB5C6B"/>
    <w:rsid w:val="05FC1466"/>
    <w:rsid w:val="05FFBB98"/>
    <w:rsid w:val="060397EA"/>
    <w:rsid w:val="060705D7"/>
    <w:rsid w:val="06134B40"/>
    <w:rsid w:val="063294D3"/>
    <w:rsid w:val="0648E184"/>
    <w:rsid w:val="064AD8BC"/>
    <w:rsid w:val="0685D729"/>
    <w:rsid w:val="06B485D6"/>
    <w:rsid w:val="06C2D01B"/>
    <w:rsid w:val="06D6A071"/>
    <w:rsid w:val="07170C9A"/>
    <w:rsid w:val="0721F02C"/>
    <w:rsid w:val="07264A78"/>
    <w:rsid w:val="073975BA"/>
    <w:rsid w:val="07421FA1"/>
    <w:rsid w:val="077F2406"/>
    <w:rsid w:val="07B8212C"/>
    <w:rsid w:val="07BBD5D6"/>
    <w:rsid w:val="07CFCA31"/>
    <w:rsid w:val="07CFF6F8"/>
    <w:rsid w:val="07EF7BCC"/>
    <w:rsid w:val="0812C93F"/>
    <w:rsid w:val="082A9688"/>
    <w:rsid w:val="08699C7B"/>
    <w:rsid w:val="08728B38"/>
    <w:rsid w:val="087DB499"/>
    <w:rsid w:val="0884084D"/>
    <w:rsid w:val="08A12E57"/>
    <w:rsid w:val="08A237B2"/>
    <w:rsid w:val="08B658BF"/>
    <w:rsid w:val="08C04869"/>
    <w:rsid w:val="090D5481"/>
    <w:rsid w:val="095715E2"/>
    <w:rsid w:val="09702FA3"/>
    <w:rsid w:val="09754C44"/>
    <w:rsid w:val="09C5FBEE"/>
    <w:rsid w:val="09D29313"/>
    <w:rsid w:val="09F29295"/>
    <w:rsid w:val="0A23FD99"/>
    <w:rsid w:val="0A33AD02"/>
    <w:rsid w:val="0A42A19E"/>
    <w:rsid w:val="0A487F76"/>
    <w:rsid w:val="0A5E2C39"/>
    <w:rsid w:val="0A7EB109"/>
    <w:rsid w:val="0A80DB37"/>
    <w:rsid w:val="0AB17874"/>
    <w:rsid w:val="0AFAFABD"/>
    <w:rsid w:val="0B0A6B99"/>
    <w:rsid w:val="0B170593"/>
    <w:rsid w:val="0B2FE0E0"/>
    <w:rsid w:val="0B3704FA"/>
    <w:rsid w:val="0B40011B"/>
    <w:rsid w:val="0B472253"/>
    <w:rsid w:val="0B48FB5C"/>
    <w:rsid w:val="0B98BCB5"/>
    <w:rsid w:val="0BABE147"/>
    <w:rsid w:val="0BB3FB1C"/>
    <w:rsid w:val="0BB6582D"/>
    <w:rsid w:val="0BB8ECB6"/>
    <w:rsid w:val="0BEAE885"/>
    <w:rsid w:val="0BF3B589"/>
    <w:rsid w:val="0C07BDD8"/>
    <w:rsid w:val="0C11B644"/>
    <w:rsid w:val="0C420653"/>
    <w:rsid w:val="0C722B76"/>
    <w:rsid w:val="0C7B9C58"/>
    <w:rsid w:val="0CAEFD70"/>
    <w:rsid w:val="0CB577D8"/>
    <w:rsid w:val="0CEE5711"/>
    <w:rsid w:val="0CF38851"/>
    <w:rsid w:val="0D106E5A"/>
    <w:rsid w:val="0D2C588F"/>
    <w:rsid w:val="0D2CE0C2"/>
    <w:rsid w:val="0D34AA69"/>
    <w:rsid w:val="0D48AB4A"/>
    <w:rsid w:val="0D4EEC73"/>
    <w:rsid w:val="0D556ACD"/>
    <w:rsid w:val="0D86ADE3"/>
    <w:rsid w:val="0D90D7E4"/>
    <w:rsid w:val="0DB802D2"/>
    <w:rsid w:val="0DC5000F"/>
    <w:rsid w:val="0DCD609A"/>
    <w:rsid w:val="0DE4F198"/>
    <w:rsid w:val="0DE9982D"/>
    <w:rsid w:val="0DF6760D"/>
    <w:rsid w:val="0E045A38"/>
    <w:rsid w:val="0E0E8AC8"/>
    <w:rsid w:val="0E120190"/>
    <w:rsid w:val="0E22BF15"/>
    <w:rsid w:val="0E2329C9"/>
    <w:rsid w:val="0E3D1F21"/>
    <w:rsid w:val="0E46B1DA"/>
    <w:rsid w:val="0E49C537"/>
    <w:rsid w:val="0E4EB65D"/>
    <w:rsid w:val="0E6F5171"/>
    <w:rsid w:val="0E87BE0D"/>
    <w:rsid w:val="0EA93476"/>
    <w:rsid w:val="0EC3C528"/>
    <w:rsid w:val="0ECBFFC1"/>
    <w:rsid w:val="0EDD80A8"/>
    <w:rsid w:val="0EF3D113"/>
    <w:rsid w:val="0F513E0E"/>
    <w:rsid w:val="0F51938B"/>
    <w:rsid w:val="0F5F640D"/>
    <w:rsid w:val="0F65E451"/>
    <w:rsid w:val="0F82CC5B"/>
    <w:rsid w:val="0F86D304"/>
    <w:rsid w:val="0FA16D02"/>
    <w:rsid w:val="0FC40A58"/>
    <w:rsid w:val="0FCA17CB"/>
    <w:rsid w:val="0FCFD5D9"/>
    <w:rsid w:val="0FDC5BCB"/>
    <w:rsid w:val="0FF476E9"/>
    <w:rsid w:val="0FFDA779"/>
    <w:rsid w:val="102F3CB5"/>
    <w:rsid w:val="105CE69F"/>
    <w:rsid w:val="108423AE"/>
    <w:rsid w:val="10AB217B"/>
    <w:rsid w:val="10B46F7E"/>
    <w:rsid w:val="10C1E950"/>
    <w:rsid w:val="10F48D08"/>
    <w:rsid w:val="11012CE7"/>
    <w:rsid w:val="11104CCF"/>
    <w:rsid w:val="112448C9"/>
    <w:rsid w:val="11253D80"/>
    <w:rsid w:val="11441662"/>
    <w:rsid w:val="11527ABC"/>
    <w:rsid w:val="115D7038"/>
    <w:rsid w:val="116765AB"/>
    <w:rsid w:val="11761C35"/>
    <w:rsid w:val="117F7464"/>
    <w:rsid w:val="1196A7C5"/>
    <w:rsid w:val="119B8035"/>
    <w:rsid w:val="11B36A68"/>
    <w:rsid w:val="11CDCE62"/>
    <w:rsid w:val="11E7FD30"/>
    <w:rsid w:val="1203D7B1"/>
    <w:rsid w:val="12057382"/>
    <w:rsid w:val="12081A5C"/>
    <w:rsid w:val="124084DF"/>
    <w:rsid w:val="1251E77D"/>
    <w:rsid w:val="125FF3DF"/>
    <w:rsid w:val="12A3C144"/>
    <w:rsid w:val="12A664DB"/>
    <w:rsid w:val="12AAD2DC"/>
    <w:rsid w:val="12AF18B2"/>
    <w:rsid w:val="12BFE5DA"/>
    <w:rsid w:val="12EA783A"/>
    <w:rsid w:val="1306EBD9"/>
    <w:rsid w:val="13221984"/>
    <w:rsid w:val="1326680B"/>
    <w:rsid w:val="1353751E"/>
    <w:rsid w:val="1354605C"/>
    <w:rsid w:val="1354D08A"/>
    <w:rsid w:val="13596640"/>
    <w:rsid w:val="138CED2C"/>
    <w:rsid w:val="13A2AD18"/>
    <w:rsid w:val="13C18757"/>
    <w:rsid w:val="13CA732D"/>
    <w:rsid w:val="13D6FEFA"/>
    <w:rsid w:val="13F66ABC"/>
    <w:rsid w:val="14013CCE"/>
    <w:rsid w:val="1430D5E0"/>
    <w:rsid w:val="1437EF2D"/>
    <w:rsid w:val="146574B5"/>
    <w:rsid w:val="1492D440"/>
    <w:rsid w:val="14BE70FC"/>
    <w:rsid w:val="14CD435B"/>
    <w:rsid w:val="14D2E983"/>
    <w:rsid w:val="14E8B05A"/>
    <w:rsid w:val="15128092"/>
    <w:rsid w:val="15143DFD"/>
    <w:rsid w:val="15202B80"/>
    <w:rsid w:val="15255534"/>
    <w:rsid w:val="1535DE01"/>
    <w:rsid w:val="156CAE32"/>
    <w:rsid w:val="15718835"/>
    <w:rsid w:val="158796E9"/>
    <w:rsid w:val="15929FEC"/>
    <w:rsid w:val="159CE207"/>
    <w:rsid w:val="15A8E378"/>
    <w:rsid w:val="15AD446F"/>
    <w:rsid w:val="15AF5E67"/>
    <w:rsid w:val="15B07F66"/>
    <w:rsid w:val="15D75C9E"/>
    <w:rsid w:val="15D9592E"/>
    <w:rsid w:val="15E58BF2"/>
    <w:rsid w:val="15F6B2EB"/>
    <w:rsid w:val="15FE94E1"/>
    <w:rsid w:val="160933ED"/>
    <w:rsid w:val="161E6606"/>
    <w:rsid w:val="1625D7CB"/>
    <w:rsid w:val="1639B642"/>
    <w:rsid w:val="1640E01A"/>
    <w:rsid w:val="1642EB95"/>
    <w:rsid w:val="164B3B05"/>
    <w:rsid w:val="1677C975"/>
    <w:rsid w:val="16808049"/>
    <w:rsid w:val="168E30D8"/>
    <w:rsid w:val="16953C0F"/>
    <w:rsid w:val="169CFD77"/>
    <w:rsid w:val="16B71A53"/>
    <w:rsid w:val="1704387E"/>
    <w:rsid w:val="171687AE"/>
    <w:rsid w:val="171E27CA"/>
    <w:rsid w:val="1734994B"/>
    <w:rsid w:val="17373898"/>
    <w:rsid w:val="1737E56C"/>
    <w:rsid w:val="17392759"/>
    <w:rsid w:val="173FA34D"/>
    <w:rsid w:val="175CF25C"/>
    <w:rsid w:val="175E7226"/>
    <w:rsid w:val="17A5D012"/>
    <w:rsid w:val="17A842F8"/>
    <w:rsid w:val="17FAF496"/>
    <w:rsid w:val="17FDDBEB"/>
    <w:rsid w:val="17FE2AB3"/>
    <w:rsid w:val="180293F6"/>
    <w:rsid w:val="1816E934"/>
    <w:rsid w:val="183956A7"/>
    <w:rsid w:val="18810A32"/>
    <w:rsid w:val="188AED53"/>
    <w:rsid w:val="1896E321"/>
    <w:rsid w:val="18AB688C"/>
    <w:rsid w:val="18BE3D26"/>
    <w:rsid w:val="18C591C4"/>
    <w:rsid w:val="18D9A3A7"/>
    <w:rsid w:val="18DD1C8C"/>
    <w:rsid w:val="18E1496E"/>
    <w:rsid w:val="18E319F5"/>
    <w:rsid w:val="18E3CDEC"/>
    <w:rsid w:val="192AF33C"/>
    <w:rsid w:val="1939769B"/>
    <w:rsid w:val="1948DDB2"/>
    <w:rsid w:val="194AE7BB"/>
    <w:rsid w:val="194B55A8"/>
    <w:rsid w:val="1960AB25"/>
    <w:rsid w:val="196BC59E"/>
    <w:rsid w:val="196D2699"/>
    <w:rsid w:val="197ECEEB"/>
    <w:rsid w:val="198B2DE6"/>
    <w:rsid w:val="19AA1E4F"/>
    <w:rsid w:val="19FC8920"/>
    <w:rsid w:val="1A01C3BE"/>
    <w:rsid w:val="1A4C6D4F"/>
    <w:rsid w:val="1A5AA580"/>
    <w:rsid w:val="1A6413DA"/>
    <w:rsid w:val="1A665B44"/>
    <w:rsid w:val="1A6CA75D"/>
    <w:rsid w:val="1A8E624B"/>
    <w:rsid w:val="1A9C2700"/>
    <w:rsid w:val="1A9EC0E1"/>
    <w:rsid w:val="1AADBF69"/>
    <w:rsid w:val="1AD3381B"/>
    <w:rsid w:val="1AE9105C"/>
    <w:rsid w:val="1AE95309"/>
    <w:rsid w:val="1B6FF0B4"/>
    <w:rsid w:val="1B728C9A"/>
    <w:rsid w:val="1B952D1F"/>
    <w:rsid w:val="1BA68EA0"/>
    <w:rsid w:val="1BDA854B"/>
    <w:rsid w:val="1BF49270"/>
    <w:rsid w:val="1BF69494"/>
    <w:rsid w:val="1C00E193"/>
    <w:rsid w:val="1C098671"/>
    <w:rsid w:val="1C13B3D2"/>
    <w:rsid w:val="1C1BA769"/>
    <w:rsid w:val="1C30C909"/>
    <w:rsid w:val="1C4299C4"/>
    <w:rsid w:val="1C474970"/>
    <w:rsid w:val="1C54BEAF"/>
    <w:rsid w:val="1C688226"/>
    <w:rsid w:val="1C71FFB8"/>
    <w:rsid w:val="1C7B6636"/>
    <w:rsid w:val="1C90C7E4"/>
    <w:rsid w:val="1C9ABBE6"/>
    <w:rsid w:val="1C9DAE6E"/>
    <w:rsid w:val="1CA17C92"/>
    <w:rsid w:val="1CC7CD4A"/>
    <w:rsid w:val="1CD014BF"/>
    <w:rsid w:val="1CD75A9F"/>
    <w:rsid w:val="1CDDA77D"/>
    <w:rsid w:val="1CE04FE6"/>
    <w:rsid w:val="1CEF387D"/>
    <w:rsid w:val="1CEFD9CE"/>
    <w:rsid w:val="1D055D5A"/>
    <w:rsid w:val="1D0973CD"/>
    <w:rsid w:val="1D1156CA"/>
    <w:rsid w:val="1D152CD3"/>
    <w:rsid w:val="1D1789B8"/>
    <w:rsid w:val="1D1885D7"/>
    <w:rsid w:val="1D1C9AE4"/>
    <w:rsid w:val="1D5123B0"/>
    <w:rsid w:val="1D78B38C"/>
    <w:rsid w:val="1D98020C"/>
    <w:rsid w:val="1DB275F9"/>
    <w:rsid w:val="1DBA9D78"/>
    <w:rsid w:val="1DD0E16D"/>
    <w:rsid w:val="1DE3CB04"/>
    <w:rsid w:val="1DE3D2DD"/>
    <w:rsid w:val="1DE6CDBF"/>
    <w:rsid w:val="1E0865CD"/>
    <w:rsid w:val="1E0CD6C5"/>
    <w:rsid w:val="1E135C16"/>
    <w:rsid w:val="1E1AAB69"/>
    <w:rsid w:val="1E246C19"/>
    <w:rsid w:val="1E49535F"/>
    <w:rsid w:val="1E495E43"/>
    <w:rsid w:val="1E56A011"/>
    <w:rsid w:val="1E57E720"/>
    <w:rsid w:val="1E7AF85C"/>
    <w:rsid w:val="1E8EA87C"/>
    <w:rsid w:val="1F11448E"/>
    <w:rsid w:val="1F1408CB"/>
    <w:rsid w:val="1F3DF207"/>
    <w:rsid w:val="1F588F0D"/>
    <w:rsid w:val="1F5A5057"/>
    <w:rsid w:val="1F5E3231"/>
    <w:rsid w:val="1F61BF97"/>
    <w:rsid w:val="1F6E1617"/>
    <w:rsid w:val="1F94D3CA"/>
    <w:rsid w:val="1FA82D6F"/>
    <w:rsid w:val="1FB04706"/>
    <w:rsid w:val="1FC632DF"/>
    <w:rsid w:val="1FE21066"/>
    <w:rsid w:val="20235A8E"/>
    <w:rsid w:val="20328A71"/>
    <w:rsid w:val="203E283E"/>
    <w:rsid w:val="2059D1BA"/>
    <w:rsid w:val="20808355"/>
    <w:rsid w:val="20C248DC"/>
    <w:rsid w:val="20D82449"/>
    <w:rsid w:val="2130515E"/>
    <w:rsid w:val="214AB6AA"/>
    <w:rsid w:val="214C6A1F"/>
    <w:rsid w:val="214DB9F7"/>
    <w:rsid w:val="2150C16B"/>
    <w:rsid w:val="215D4F84"/>
    <w:rsid w:val="217A682B"/>
    <w:rsid w:val="219400C7"/>
    <w:rsid w:val="21984F69"/>
    <w:rsid w:val="21B003AF"/>
    <w:rsid w:val="21CD3437"/>
    <w:rsid w:val="21F0291C"/>
    <w:rsid w:val="2202478A"/>
    <w:rsid w:val="22027E5F"/>
    <w:rsid w:val="222548C6"/>
    <w:rsid w:val="222F68F3"/>
    <w:rsid w:val="223B0AEF"/>
    <w:rsid w:val="2246CD0A"/>
    <w:rsid w:val="2274970A"/>
    <w:rsid w:val="228831F9"/>
    <w:rsid w:val="22AF314F"/>
    <w:rsid w:val="22BF9665"/>
    <w:rsid w:val="22CF2C78"/>
    <w:rsid w:val="22D0D4EE"/>
    <w:rsid w:val="23154D6A"/>
    <w:rsid w:val="231DF623"/>
    <w:rsid w:val="232147A5"/>
    <w:rsid w:val="232687BF"/>
    <w:rsid w:val="232BE853"/>
    <w:rsid w:val="234F8854"/>
    <w:rsid w:val="23575F93"/>
    <w:rsid w:val="2375C148"/>
    <w:rsid w:val="238A83F0"/>
    <w:rsid w:val="23A9F9F1"/>
    <w:rsid w:val="23B72D55"/>
    <w:rsid w:val="241A681A"/>
    <w:rsid w:val="2424CCB2"/>
    <w:rsid w:val="244256A9"/>
    <w:rsid w:val="2442737D"/>
    <w:rsid w:val="244E2BBC"/>
    <w:rsid w:val="2484D087"/>
    <w:rsid w:val="24863A2E"/>
    <w:rsid w:val="24A755A8"/>
    <w:rsid w:val="24C27A87"/>
    <w:rsid w:val="24C70E09"/>
    <w:rsid w:val="24EB30AB"/>
    <w:rsid w:val="24F05955"/>
    <w:rsid w:val="24F40479"/>
    <w:rsid w:val="251D0616"/>
    <w:rsid w:val="2577F7FC"/>
    <w:rsid w:val="258FC8D9"/>
    <w:rsid w:val="25B51F76"/>
    <w:rsid w:val="25BC381B"/>
    <w:rsid w:val="25D25379"/>
    <w:rsid w:val="25DB1CAF"/>
    <w:rsid w:val="25FD6435"/>
    <w:rsid w:val="26118702"/>
    <w:rsid w:val="2613F64D"/>
    <w:rsid w:val="261AB0EB"/>
    <w:rsid w:val="268631F0"/>
    <w:rsid w:val="268C6FF6"/>
    <w:rsid w:val="2698D587"/>
    <w:rsid w:val="26C89B38"/>
    <w:rsid w:val="26CB2A9E"/>
    <w:rsid w:val="26D5360E"/>
    <w:rsid w:val="2702C0B3"/>
    <w:rsid w:val="275D3892"/>
    <w:rsid w:val="276900CD"/>
    <w:rsid w:val="278272D8"/>
    <w:rsid w:val="278FED07"/>
    <w:rsid w:val="278FF121"/>
    <w:rsid w:val="27B68ABC"/>
    <w:rsid w:val="27F28086"/>
    <w:rsid w:val="27F9C229"/>
    <w:rsid w:val="2808E111"/>
    <w:rsid w:val="280D2981"/>
    <w:rsid w:val="28318329"/>
    <w:rsid w:val="2842A838"/>
    <w:rsid w:val="284F4A23"/>
    <w:rsid w:val="2882B529"/>
    <w:rsid w:val="2885DC86"/>
    <w:rsid w:val="28A7FB38"/>
    <w:rsid w:val="28C6DBC0"/>
    <w:rsid w:val="28CDC58F"/>
    <w:rsid w:val="28D767F9"/>
    <w:rsid w:val="28E62324"/>
    <w:rsid w:val="29051F52"/>
    <w:rsid w:val="2912EC3B"/>
    <w:rsid w:val="2944EA7C"/>
    <w:rsid w:val="2949572E"/>
    <w:rsid w:val="2957FB98"/>
    <w:rsid w:val="29636166"/>
    <w:rsid w:val="296841AB"/>
    <w:rsid w:val="2972190A"/>
    <w:rsid w:val="298D16F9"/>
    <w:rsid w:val="299DDB13"/>
    <w:rsid w:val="29A9AE22"/>
    <w:rsid w:val="29AD5A98"/>
    <w:rsid w:val="29B82260"/>
    <w:rsid w:val="29C3BD01"/>
    <w:rsid w:val="29C805E4"/>
    <w:rsid w:val="29CAF86E"/>
    <w:rsid w:val="29F02343"/>
    <w:rsid w:val="2A1A5F01"/>
    <w:rsid w:val="2A679FF7"/>
    <w:rsid w:val="2A7A5E35"/>
    <w:rsid w:val="2A871ACE"/>
    <w:rsid w:val="2AB31BA6"/>
    <w:rsid w:val="2ACF589C"/>
    <w:rsid w:val="2ADDA351"/>
    <w:rsid w:val="2AE22E81"/>
    <w:rsid w:val="2B088C00"/>
    <w:rsid w:val="2B0C07AF"/>
    <w:rsid w:val="2B113FDF"/>
    <w:rsid w:val="2B18BBA7"/>
    <w:rsid w:val="2B20C078"/>
    <w:rsid w:val="2B28BD24"/>
    <w:rsid w:val="2B757A64"/>
    <w:rsid w:val="2B974BCB"/>
    <w:rsid w:val="2BB58265"/>
    <w:rsid w:val="2BC159B0"/>
    <w:rsid w:val="2C0D28F0"/>
    <w:rsid w:val="2C10BBE5"/>
    <w:rsid w:val="2C277ACB"/>
    <w:rsid w:val="2C2F52FA"/>
    <w:rsid w:val="2C417977"/>
    <w:rsid w:val="2C77683B"/>
    <w:rsid w:val="2CA3AC87"/>
    <w:rsid w:val="2CE872AF"/>
    <w:rsid w:val="2CEA5CE5"/>
    <w:rsid w:val="2CF78F86"/>
    <w:rsid w:val="2CF8E438"/>
    <w:rsid w:val="2CFA0F06"/>
    <w:rsid w:val="2D06C5DA"/>
    <w:rsid w:val="2D3FF1DF"/>
    <w:rsid w:val="2D4AEC14"/>
    <w:rsid w:val="2D5C44FD"/>
    <w:rsid w:val="2D7495B1"/>
    <w:rsid w:val="2D998843"/>
    <w:rsid w:val="2D99A4E2"/>
    <w:rsid w:val="2D9AE1A2"/>
    <w:rsid w:val="2DE8B164"/>
    <w:rsid w:val="2DEAFA88"/>
    <w:rsid w:val="2E3ED471"/>
    <w:rsid w:val="2E72836B"/>
    <w:rsid w:val="2EB8BE6C"/>
    <w:rsid w:val="2EDCE536"/>
    <w:rsid w:val="2EE2D6AA"/>
    <w:rsid w:val="2EF614CA"/>
    <w:rsid w:val="2F001BD2"/>
    <w:rsid w:val="2F0FD299"/>
    <w:rsid w:val="2F190F67"/>
    <w:rsid w:val="2F1BF2F1"/>
    <w:rsid w:val="2F3D04FA"/>
    <w:rsid w:val="2F43C425"/>
    <w:rsid w:val="2F4AA381"/>
    <w:rsid w:val="2F64E3E5"/>
    <w:rsid w:val="2F656729"/>
    <w:rsid w:val="2FC1D02A"/>
    <w:rsid w:val="2FC64AB9"/>
    <w:rsid w:val="2FC6D0A8"/>
    <w:rsid w:val="2FE09F5C"/>
    <w:rsid w:val="2FEB4A97"/>
    <w:rsid w:val="30077218"/>
    <w:rsid w:val="30084380"/>
    <w:rsid w:val="300BAA9D"/>
    <w:rsid w:val="3014A632"/>
    <w:rsid w:val="302619CC"/>
    <w:rsid w:val="303D7EB1"/>
    <w:rsid w:val="305A389D"/>
    <w:rsid w:val="307DC84E"/>
    <w:rsid w:val="309FC8F2"/>
    <w:rsid w:val="30A60664"/>
    <w:rsid w:val="30B77496"/>
    <w:rsid w:val="30BA5D4A"/>
    <w:rsid w:val="30D00087"/>
    <w:rsid w:val="30D68F23"/>
    <w:rsid w:val="30F4CC17"/>
    <w:rsid w:val="3108F625"/>
    <w:rsid w:val="31209D41"/>
    <w:rsid w:val="313D5BDA"/>
    <w:rsid w:val="31454A0E"/>
    <w:rsid w:val="314F97E1"/>
    <w:rsid w:val="316C8EC1"/>
    <w:rsid w:val="318F72AE"/>
    <w:rsid w:val="319B3059"/>
    <w:rsid w:val="320F0429"/>
    <w:rsid w:val="32226842"/>
    <w:rsid w:val="32259D74"/>
    <w:rsid w:val="32483DCF"/>
    <w:rsid w:val="3256F65C"/>
    <w:rsid w:val="326B6D1C"/>
    <w:rsid w:val="326C43CA"/>
    <w:rsid w:val="32808B2C"/>
    <w:rsid w:val="32C51BC7"/>
    <w:rsid w:val="32D64C8F"/>
    <w:rsid w:val="32E71BE8"/>
    <w:rsid w:val="32E7F6FB"/>
    <w:rsid w:val="32FC36AB"/>
    <w:rsid w:val="33141C27"/>
    <w:rsid w:val="3336F509"/>
    <w:rsid w:val="336D39C4"/>
    <w:rsid w:val="3387420D"/>
    <w:rsid w:val="3397455E"/>
    <w:rsid w:val="3397C1A8"/>
    <w:rsid w:val="33CB5E43"/>
    <w:rsid w:val="33E1E5F5"/>
    <w:rsid w:val="33E803AF"/>
    <w:rsid w:val="33F3C5E3"/>
    <w:rsid w:val="33FB83DA"/>
    <w:rsid w:val="3406F6EC"/>
    <w:rsid w:val="34195DCF"/>
    <w:rsid w:val="3424021A"/>
    <w:rsid w:val="34244537"/>
    <w:rsid w:val="34258475"/>
    <w:rsid w:val="3427EA05"/>
    <w:rsid w:val="342FF76C"/>
    <w:rsid w:val="34427B70"/>
    <w:rsid w:val="3485123E"/>
    <w:rsid w:val="34B1149E"/>
    <w:rsid w:val="34D3DE7E"/>
    <w:rsid w:val="34DD7B87"/>
    <w:rsid w:val="34EE268C"/>
    <w:rsid w:val="34F3A367"/>
    <w:rsid w:val="34F8A8FC"/>
    <w:rsid w:val="3536315E"/>
    <w:rsid w:val="354AEA8C"/>
    <w:rsid w:val="35586F96"/>
    <w:rsid w:val="3578FF58"/>
    <w:rsid w:val="3579271E"/>
    <w:rsid w:val="358D0A48"/>
    <w:rsid w:val="35981448"/>
    <w:rsid w:val="35982F9F"/>
    <w:rsid w:val="35B243A2"/>
    <w:rsid w:val="35B50577"/>
    <w:rsid w:val="35DDBE76"/>
    <w:rsid w:val="35F9E4B9"/>
    <w:rsid w:val="361C4A90"/>
    <w:rsid w:val="362BBF29"/>
    <w:rsid w:val="3656230F"/>
    <w:rsid w:val="365E5B60"/>
    <w:rsid w:val="3693F1DB"/>
    <w:rsid w:val="3699C8E5"/>
    <w:rsid w:val="369CA688"/>
    <w:rsid w:val="36A2D21C"/>
    <w:rsid w:val="36AA1D4D"/>
    <w:rsid w:val="36AF196F"/>
    <w:rsid w:val="36BEA7F8"/>
    <w:rsid w:val="36BF1214"/>
    <w:rsid w:val="36C5A1B8"/>
    <w:rsid w:val="36E3F0E2"/>
    <w:rsid w:val="36E552AC"/>
    <w:rsid w:val="36FC5B90"/>
    <w:rsid w:val="370878E2"/>
    <w:rsid w:val="370DC9D7"/>
    <w:rsid w:val="3723194D"/>
    <w:rsid w:val="37361E22"/>
    <w:rsid w:val="37488F91"/>
    <w:rsid w:val="374F7FD6"/>
    <w:rsid w:val="375593C1"/>
    <w:rsid w:val="37579481"/>
    <w:rsid w:val="375C6598"/>
    <w:rsid w:val="3773E3DA"/>
    <w:rsid w:val="37897C0F"/>
    <w:rsid w:val="37D65E0A"/>
    <w:rsid w:val="37E9F68B"/>
    <w:rsid w:val="380EA691"/>
    <w:rsid w:val="38177EB2"/>
    <w:rsid w:val="384316B5"/>
    <w:rsid w:val="3847BAE0"/>
    <w:rsid w:val="384D582D"/>
    <w:rsid w:val="384E27E4"/>
    <w:rsid w:val="385C64E6"/>
    <w:rsid w:val="38726654"/>
    <w:rsid w:val="38A8DB1F"/>
    <w:rsid w:val="38B6F91B"/>
    <w:rsid w:val="38C043CD"/>
    <w:rsid w:val="38E6E8BA"/>
    <w:rsid w:val="390201FE"/>
    <w:rsid w:val="391B82DE"/>
    <w:rsid w:val="393A8A31"/>
    <w:rsid w:val="394BB9F3"/>
    <w:rsid w:val="39C694CA"/>
    <w:rsid w:val="39C843FB"/>
    <w:rsid w:val="39C85F3B"/>
    <w:rsid w:val="39E1284E"/>
    <w:rsid w:val="39F3E921"/>
    <w:rsid w:val="3A0CC7AF"/>
    <w:rsid w:val="3A20B3DC"/>
    <w:rsid w:val="3A355100"/>
    <w:rsid w:val="3A80EC28"/>
    <w:rsid w:val="3A88BDDD"/>
    <w:rsid w:val="3A8B9584"/>
    <w:rsid w:val="3A9142CA"/>
    <w:rsid w:val="3A9E3310"/>
    <w:rsid w:val="3AC8F95C"/>
    <w:rsid w:val="3AD012DD"/>
    <w:rsid w:val="3B2268A2"/>
    <w:rsid w:val="3B34A80D"/>
    <w:rsid w:val="3BA2FF02"/>
    <w:rsid w:val="3BC5D880"/>
    <w:rsid w:val="3BC79A82"/>
    <w:rsid w:val="3BC7E3FB"/>
    <w:rsid w:val="3BD49080"/>
    <w:rsid w:val="3BF05F92"/>
    <w:rsid w:val="3BFACA8C"/>
    <w:rsid w:val="3C13F1CF"/>
    <w:rsid w:val="3C41643F"/>
    <w:rsid w:val="3C448F18"/>
    <w:rsid w:val="3C56F6B8"/>
    <w:rsid w:val="3C679844"/>
    <w:rsid w:val="3C723C2A"/>
    <w:rsid w:val="3C7A4970"/>
    <w:rsid w:val="3C93DD8E"/>
    <w:rsid w:val="3CC7F09C"/>
    <w:rsid w:val="3CC9A45C"/>
    <w:rsid w:val="3CD698E5"/>
    <w:rsid w:val="3CD7E6FA"/>
    <w:rsid w:val="3CE4D5AE"/>
    <w:rsid w:val="3CF5B458"/>
    <w:rsid w:val="3CFA5D01"/>
    <w:rsid w:val="3D3F1294"/>
    <w:rsid w:val="3D814017"/>
    <w:rsid w:val="3DDFA7C2"/>
    <w:rsid w:val="3DE5DD7A"/>
    <w:rsid w:val="3E01EBA6"/>
    <w:rsid w:val="3E1676D0"/>
    <w:rsid w:val="3E312308"/>
    <w:rsid w:val="3E7D35EC"/>
    <w:rsid w:val="3E9218A0"/>
    <w:rsid w:val="3EC266C2"/>
    <w:rsid w:val="3ECA2F79"/>
    <w:rsid w:val="3EE16748"/>
    <w:rsid w:val="3EEC601C"/>
    <w:rsid w:val="3F3CB6D7"/>
    <w:rsid w:val="3F702E6A"/>
    <w:rsid w:val="3F84A496"/>
    <w:rsid w:val="3FA6B2A2"/>
    <w:rsid w:val="3FB55954"/>
    <w:rsid w:val="3FBC7D6B"/>
    <w:rsid w:val="3FC319A5"/>
    <w:rsid w:val="3FE6ADE0"/>
    <w:rsid w:val="3FE8137E"/>
    <w:rsid w:val="3FF71151"/>
    <w:rsid w:val="400735A5"/>
    <w:rsid w:val="40138085"/>
    <w:rsid w:val="4033260B"/>
    <w:rsid w:val="4041324A"/>
    <w:rsid w:val="4041F129"/>
    <w:rsid w:val="405AB90A"/>
    <w:rsid w:val="407B0775"/>
    <w:rsid w:val="407FFD51"/>
    <w:rsid w:val="4082B540"/>
    <w:rsid w:val="408972F9"/>
    <w:rsid w:val="409F53D5"/>
    <w:rsid w:val="40A65A99"/>
    <w:rsid w:val="40ADB8B5"/>
    <w:rsid w:val="40B5C5BE"/>
    <w:rsid w:val="40DBE675"/>
    <w:rsid w:val="40FC6AE0"/>
    <w:rsid w:val="40FD9E79"/>
    <w:rsid w:val="4110FBF6"/>
    <w:rsid w:val="411E2AA9"/>
    <w:rsid w:val="413CAC95"/>
    <w:rsid w:val="414EE93A"/>
    <w:rsid w:val="41545049"/>
    <w:rsid w:val="415557EB"/>
    <w:rsid w:val="419815A4"/>
    <w:rsid w:val="41C93005"/>
    <w:rsid w:val="41CCCDA8"/>
    <w:rsid w:val="41D3123D"/>
    <w:rsid w:val="42507FF7"/>
    <w:rsid w:val="425F1CE3"/>
    <w:rsid w:val="4276F860"/>
    <w:rsid w:val="427A15AC"/>
    <w:rsid w:val="427E63CE"/>
    <w:rsid w:val="42AE0542"/>
    <w:rsid w:val="42B5AF96"/>
    <w:rsid w:val="42BF587F"/>
    <w:rsid w:val="42E6BC30"/>
    <w:rsid w:val="42E6E677"/>
    <w:rsid w:val="42E9A9F8"/>
    <w:rsid w:val="42EDEBEA"/>
    <w:rsid w:val="42F7C058"/>
    <w:rsid w:val="433385E0"/>
    <w:rsid w:val="43475405"/>
    <w:rsid w:val="43595B03"/>
    <w:rsid w:val="436D1FC2"/>
    <w:rsid w:val="4385294F"/>
    <w:rsid w:val="43A8BCA8"/>
    <w:rsid w:val="43B94634"/>
    <w:rsid w:val="43BA39E4"/>
    <w:rsid w:val="43C007CE"/>
    <w:rsid w:val="43CE9E4B"/>
    <w:rsid w:val="43E7C6F0"/>
    <w:rsid w:val="44097982"/>
    <w:rsid w:val="440F9736"/>
    <w:rsid w:val="44492BCA"/>
    <w:rsid w:val="4461BC0A"/>
    <w:rsid w:val="44795B72"/>
    <w:rsid w:val="447A6FB9"/>
    <w:rsid w:val="447C9275"/>
    <w:rsid w:val="44A59362"/>
    <w:rsid w:val="44AD2260"/>
    <w:rsid w:val="44F0DE88"/>
    <w:rsid w:val="45082BCC"/>
    <w:rsid w:val="4536364A"/>
    <w:rsid w:val="45446EEA"/>
    <w:rsid w:val="45664943"/>
    <w:rsid w:val="4576BA89"/>
    <w:rsid w:val="459141E6"/>
    <w:rsid w:val="45AD27EF"/>
    <w:rsid w:val="45BFCE3A"/>
    <w:rsid w:val="45C96F02"/>
    <w:rsid w:val="45D27237"/>
    <w:rsid w:val="45D34816"/>
    <w:rsid w:val="460549F3"/>
    <w:rsid w:val="462F99F1"/>
    <w:rsid w:val="463336EE"/>
    <w:rsid w:val="46429D26"/>
    <w:rsid w:val="466316CB"/>
    <w:rsid w:val="46883F50"/>
    <w:rsid w:val="46951785"/>
    <w:rsid w:val="46A2D406"/>
    <w:rsid w:val="46C10FF9"/>
    <w:rsid w:val="46C44E8A"/>
    <w:rsid w:val="46CEC164"/>
    <w:rsid w:val="46D160C3"/>
    <w:rsid w:val="46E52369"/>
    <w:rsid w:val="47206176"/>
    <w:rsid w:val="473C2F4F"/>
    <w:rsid w:val="474461F5"/>
    <w:rsid w:val="47464D21"/>
    <w:rsid w:val="47632918"/>
    <w:rsid w:val="47A9992B"/>
    <w:rsid w:val="47B5A27A"/>
    <w:rsid w:val="47BEC04C"/>
    <w:rsid w:val="47BF6BD3"/>
    <w:rsid w:val="47C7E8E5"/>
    <w:rsid w:val="47CC2220"/>
    <w:rsid w:val="480361A8"/>
    <w:rsid w:val="4811FA1D"/>
    <w:rsid w:val="4815DDFA"/>
    <w:rsid w:val="4856007B"/>
    <w:rsid w:val="487B6315"/>
    <w:rsid w:val="488C60F8"/>
    <w:rsid w:val="488FC149"/>
    <w:rsid w:val="4892A2CB"/>
    <w:rsid w:val="48B2B829"/>
    <w:rsid w:val="48D5FC3B"/>
    <w:rsid w:val="48F96264"/>
    <w:rsid w:val="49311764"/>
    <w:rsid w:val="4931BFD6"/>
    <w:rsid w:val="49410FE7"/>
    <w:rsid w:val="49516264"/>
    <w:rsid w:val="495EA05D"/>
    <w:rsid w:val="4966DED5"/>
    <w:rsid w:val="496CF7A3"/>
    <w:rsid w:val="49991361"/>
    <w:rsid w:val="49AD0843"/>
    <w:rsid w:val="49AE182E"/>
    <w:rsid w:val="49BDFEE9"/>
    <w:rsid w:val="49C92776"/>
    <w:rsid w:val="49D2AFA5"/>
    <w:rsid w:val="49F03E0E"/>
    <w:rsid w:val="4A03D4AA"/>
    <w:rsid w:val="4A091B83"/>
    <w:rsid w:val="4A457E66"/>
    <w:rsid w:val="4A62FAEA"/>
    <w:rsid w:val="4AA5E330"/>
    <w:rsid w:val="4AAF333E"/>
    <w:rsid w:val="4AFE00B1"/>
    <w:rsid w:val="4B003E28"/>
    <w:rsid w:val="4B0C472B"/>
    <w:rsid w:val="4B39273B"/>
    <w:rsid w:val="4B398462"/>
    <w:rsid w:val="4B545176"/>
    <w:rsid w:val="4B619CE2"/>
    <w:rsid w:val="4B748504"/>
    <w:rsid w:val="4B860737"/>
    <w:rsid w:val="4B8D56E1"/>
    <w:rsid w:val="4B95918E"/>
    <w:rsid w:val="4BA54C6F"/>
    <w:rsid w:val="4BAE044A"/>
    <w:rsid w:val="4BBEEC10"/>
    <w:rsid w:val="4BF2F2F0"/>
    <w:rsid w:val="4BFE33F3"/>
    <w:rsid w:val="4C1F049A"/>
    <w:rsid w:val="4C2DC2E0"/>
    <w:rsid w:val="4C44DE98"/>
    <w:rsid w:val="4C6E12AF"/>
    <w:rsid w:val="4C80EFC1"/>
    <w:rsid w:val="4C8622DB"/>
    <w:rsid w:val="4CA6F472"/>
    <w:rsid w:val="4CAFC5B5"/>
    <w:rsid w:val="4CB22797"/>
    <w:rsid w:val="4CC64DE3"/>
    <w:rsid w:val="4CF3D45D"/>
    <w:rsid w:val="4D250BF3"/>
    <w:rsid w:val="4D2BFE83"/>
    <w:rsid w:val="4D42E7C1"/>
    <w:rsid w:val="4D4B181F"/>
    <w:rsid w:val="4D4CF10E"/>
    <w:rsid w:val="4D4EC477"/>
    <w:rsid w:val="4D5D4074"/>
    <w:rsid w:val="4D60FD88"/>
    <w:rsid w:val="4D770099"/>
    <w:rsid w:val="4D92516F"/>
    <w:rsid w:val="4E1134D6"/>
    <w:rsid w:val="4E2BABB8"/>
    <w:rsid w:val="4E38C211"/>
    <w:rsid w:val="4E3D610E"/>
    <w:rsid w:val="4E58CDB3"/>
    <w:rsid w:val="4E59F553"/>
    <w:rsid w:val="4E68F3CC"/>
    <w:rsid w:val="4ED3288B"/>
    <w:rsid w:val="4F304DD5"/>
    <w:rsid w:val="4F6DC4DA"/>
    <w:rsid w:val="4F909447"/>
    <w:rsid w:val="4F96D75B"/>
    <w:rsid w:val="4FAAE411"/>
    <w:rsid w:val="4FD224B6"/>
    <w:rsid w:val="4FE7DC4D"/>
    <w:rsid w:val="50005D7F"/>
    <w:rsid w:val="5069801E"/>
    <w:rsid w:val="507A574A"/>
    <w:rsid w:val="5082CF5A"/>
    <w:rsid w:val="508B37F1"/>
    <w:rsid w:val="50E780F3"/>
    <w:rsid w:val="5105E587"/>
    <w:rsid w:val="5135D6E8"/>
    <w:rsid w:val="51446F44"/>
    <w:rsid w:val="516DF1BD"/>
    <w:rsid w:val="518CCC5F"/>
    <w:rsid w:val="5190927E"/>
    <w:rsid w:val="51A360CA"/>
    <w:rsid w:val="51A4CF7A"/>
    <w:rsid w:val="51AECA78"/>
    <w:rsid w:val="51C56224"/>
    <w:rsid w:val="51D1790F"/>
    <w:rsid w:val="51F298F0"/>
    <w:rsid w:val="51F563C3"/>
    <w:rsid w:val="51F7FB49"/>
    <w:rsid w:val="51FDA580"/>
    <w:rsid w:val="52279DF2"/>
    <w:rsid w:val="5238ADBD"/>
    <w:rsid w:val="523A1B6F"/>
    <w:rsid w:val="524D5C94"/>
    <w:rsid w:val="52528AA1"/>
    <w:rsid w:val="5270C5DB"/>
    <w:rsid w:val="5279B5D1"/>
    <w:rsid w:val="5284C722"/>
    <w:rsid w:val="529E66CD"/>
    <w:rsid w:val="52BFAF1D"/>
    <w:rsid w:val="52DCF9A7"/>
    <w:rsid w:val="52E66FF8"/>
    <w:rsid w:val="52E6AB51"/>
    <w:rsid w:val="52E75189"/>
    <w:rsid w:val="530DEDD8"/>
    <w:rsid w:val="530EA983"/>
    <w:rsid w:val="5333A56E"/>
    <w:rsid w:val="5340F741"/>
    <w:rsid w:val="5344A4F8"/>
    <w:rsid w:val="534F7ECA"/>
    <w:rsid w:val="53503140"/>
    <w:rsid w:val="53787AB9"/>
    <w:rsid w:val="53934C74"/>
    <w:rsid w:val="5398EEE2"/>
    <w:rsid w:val="53AD669E"/>
    <w:rsid w:val="53B4C7CC"/>
    <w:rsid w:val="53D5B467"/>
    <w:rsid w:val="53FEFD6B"/>
    <w:rsid w:val="53FF5F11"/>
    <w:rsid w:val="5402B2DF"/>
    <w:rsid w:val="540FA936"/>
    <w:rsid w:val="5420DA1B"/>
    <w:rsid w:val="542936C3"/>
    <w:rsid w:val="542945A6"/>
    <w:rsid w:val="5440CA5C"/>
    <w:rsid w:val="545A8893"/>
    <w:rsid w:val="5465FDAD"/>
    <w:rsid w:val="5479798F"/>
    <w:rsid w:val="54AEF3A8"/>
    <w:rsid w:val="54B21334"/>
    <w:rsid w:val="54B491A0"/>
    <w:rsid w:val="54D6A60D"/>
    <w:rsid w:val="54F4EF1D"/>
    <w:rsid w:val="54FF953F"/>
    <w:rsid w:val="552B5CA3"/>
    <w:rsid w:val="552C4971"/>
    <w:rsid w:val="5540477B"/>
    <w:rsid w:val="5541718A"/>
    <w:rsid w:val="554DFFFA"/>
    <w:rsid w:val="55A24394"/>
    <w:rsid w:val="55C4335D"/>
    <w:rsid w:val="55CB2724"/>
    <w:rsid w:val="55CCA65E"/>
    <w:rsid w:val="55CF5AF9"/>
    <w:rsid w:val="55DB914F"/>
    <w:rsid w:val="55E6686D"/>
    <w:rsid w:val="562085E2"/>
    <w:rsid w:val="5632C136"/>
    <w:rsid w:val="5641B921"/>
    <w:rsid w:val="5676A13D"/>
    <w:rsid w:val="568CB306"/>
    <w:rsid w:val="5699A9E7"/>
    <w:rsid w:val="569D10C1"/>
    <w:rsid w:val="56ACB6C2"/>
    <w:rsid w:val="56BDDFC8"/>
    <w:rsid w:val="56BE1600"/>
    <w:rsid w:val="5714411F"/>
    <w:rsid w:val="571DAA97"/>
    <w:rsid w:val="5723DC83"/>
    <w:rsid w:val="57262645"/>
    <w:rsid w:val="5729CC1F"/>
    <w:rsid w:val="5738651E"/>
    <w:rsid w:val="57515F12"/>
    <w:rsid w:val="57623A97"/>
    <w:rsid w:val="576BDF26"/>
    <w:rsid w:val="577D824E"/>
    <w:rsid w:val="57919D6C"/>
    <w:rsid w:val="579F81D1"/>
    <w:rsid w:val="57BD4715"/>
    <w:rsid w:val="57C1B318"/>
    <w:rsid w:val="57C6A0AE"/>
    <w:rsid w:val="57DA74C3"/>
    <w:rsid w:val="57EB7532"/>
    <w:rsid w:val="57F4D6AC"/>
    <w:rsid w:val="580D3708"/>
    <w:rsid w:val="58236AEC"/>
    <w:rsid w:val="5829F5E8"/>
    <w:rsid w:val="5852D4AB"/>
    <w:rsid w:val="589078A1"/>
    <w:rsid w:val="5894DDBF"/>
    <w:rsid w:val="58A4ADE0"/>
    <w:rsid w:val="58DF132C"/>
    <w:rsid w:val="58E860B2"/>
    <w:rsid w:val="591D556D"/>
    <w:rsid w:val="59292FE9"/>
    <w:rsid w:val="5934449D"/>
    <w:rsid w:val="594B5D56"/>
    <w:rsid w:val="59999F92"/>
    <w:rsid w:val="599B5083"/>
    <w:rsid w:val="59B0095A"/>
    <w:rsid w:val="59BEB1EF"/>
    <w:rsid w:val="59D95588"/>
    <w:rsid w:val="59E17E05"/>
    <w:rsid w:val="59F08CD2"/>
    <w:rsid w:val="5A1BC436"/>
    <w:rsid w:val="5A31CC49"/>
    <w:rsid w:val="5A39EF0F"/>
    <w:rsid w:val="5A45FA2E"/>
    <w:rsid w:val="5A5B5164"/>
    <w:rsid w:val="5A70FF24"/>
    <w:rsid w:val="5A87FD46"/>
    <w:rsid w:val="5A9975DD"/>
    <w:rsid w:val="5A9ECFC1"/>
    <w:rsid w:val="5AC250B6"/>
    <w:rsid w:val="5AD2B911"/>
    <w:rsid w:val="5ADDC400"/>
    <w:rsid w:val="5B41B9F8"/>
    <w:rsid w:val="5B558930"/>
    <w:rsid w:val="5B6202C3"/>
    <w:rsid w:val="5B6AEE3C"/>
    <w:rsid w:val="5B7E0792"/>
    <w:rsid w:val="5B7E2A73"/>
    <w:rsid w:val="5B9503A7"/>
    <w:rsid w:val="5BDCD051"/>
    <w:rsid w:val="5BEBA3B9"/>
    <w:rsid w:val="5BFAEC1B"/>
    <w:rsid w:val="5C025474"/>
    <w:rsid w:val="5C0948B7"/>
    <w:rsid w:val="5C1FD951"/>
    <w:rsid w:val="5C4E159C"/>
    <w:rsid w:val="5C53DB36"/>
    <w:rsid w:val="5C5EFD69"/>
    <w:rsid w:val="5C63DAB0"/>
    <w:rsid w:val="5C694D53"/>
    <w:rsid w:val="5C6A0849"/>
    <w:rsid w:val="5CB4C32A"/>
    <w:rsid w:val="5CB790A6"/>
    <w:rsid w:val="5CCC2BC2"/>
    <w:rsid w:val="5CCD9EB2"/>
    <w:rsid w:val="5CCF8D44"/>
    <w:rsid w:val="5CECB23D"/>
    <w:rsid w:val="5D113198"/>
    <w:rsid w:val="5D61B6BB"/>
    <w:rsid w:val="5D61F789"/>
    <w:rsid w:val="5D9BB3DD"/>
    <w:rsid w:val="5DA52405"/>
    <w:rsid w:val="5DC55F5A"/>
    <w:rsid w:val="5DD56ACA"/>
    <w:rsid w:val="5DD8D44C"/>
    <w:rsid w:val="5DF38CFC"/>
    <w:rsid w:val="5DF6A7AA"/>
    <w:rsid w:val="5E068A5E"/>
    <w:rsid w:val="5E0BEC11"/>
    <w:rsid w:val="5E101176"/>
    <w:rsid w:val="5E185F17"/>
    <w:rsid w:val="5E96C377"/>
    <w:rsid w:val="5E9B7F4E"/>
    <w:rsid w:val="5EB4EDD3"/>
    <w:rsid w:val="5EC01811"/>
    <w:rsid w:val="5EC0A233"/>
    <w:rsid w:val="5EC8BD8B"/>
    <w:rsid w:val="5EE5C6CC"/>
    <w:rsid w:val="5EEACE7D"/>
    <w:rsid w:val="5EF6BAC7"/>
    <w:rsid w:val="5EF99658"/>
    <w:rsid w:val="5F086539"/>
    <w:rsid w:val="5F0D7E9C"/>
    <w:rsid w:val="5F3F736D"/>
    <w:rsid w:val="5F451FF9"/>
    <w:rsid w:val="5F456A3A"/>
    <w:rsid w:val="5F522DA9"/>
    <w:rsid w:val="5F627C94"/>
    <w:rsid w:val="5F65412E"/>
    <w:rsid w:val="5F65A1C4"/>
    <w:rsid w:val="5F7B4DFC"/>
    <w:rsid w:val="5F814DDC"/>
    <w:rsid w:val="5F965C89"/>
    <w:rsid w:val="5F988B0E"/>
    <w:rsid w:val="5FA161A2"/>
    <w:rsid w:val="5FD66BA6"/>
    <w:rsid w:val="5FECB024"/>
    <w:rsid w:val="5FFDC926"/>
    <w:rsid w:val="600E507E"/>
    <w:rsid w:val="6032664C"/>
    <w:rsid w:val="605BB230"/>
    <w:rsid w:val="6067FB87"/>
    <w:rsid w:val="6095F482"/>
    <w:rsid w:val="60B69483"/>
    <w:rsid w:val="60BC273A"/>
    <w:rsid w:val="60BC912C"/>
    <w:rsid w:val="60C80E14"/>
    <w:rsid w:val="60EA831F"/>
    <w:rsid w:val="6102B1C0"/>
    <w:rsid w:val="6118C07C"/>
    <w:rsid w:val="6120A0F3"/>
    <w:rsid w:val="613E6085"/>
    <w:rsid w:val="615C87A0"/>
    <w:rsid w:val="61661981"/>
    <w:rsid w:val="6180A0DE"/>
    <w:rsid w:val="618B5A43"/>
    <w:rsid w:val="61908B48"/>
    <w:rsid w:val="61964E4D"/>
    <w:rsid w:val="61BAA0B7"/>
    <w:rsid w:val="61BB481B"/>
    <w:rsid w:val="61DC9B62"/>
    <w:rsid w:val="61F2FD42"/>
    <w:rsid w:val="6208B469"/>
    <w:rsid w:val="620BE025"/>
    <w:rsid w:val="62535DA8"/>
    <w:rsid w:val="627509F9"/>
    <w:rsid w:val="627C60BA"/>
    <w:rsid w:val="62941074"/>
    <w:rsid w:val="6297C54D"/>
    <w:rsid w:val="62A225A5"/>
    <w:rsid w:val="62B48306"/>
    <w:rsid w:val="62BB0E70"/>
    <w:rsid w:val="62C2DBFD"/>
    <w:rsid w:val="62DC5C7A"/>
    <w:rsid w:val="62FE60C5"/>
    <w:rsid w:val="630B2FBD"/>
    <w:rsid w:val="630C8614"/>
    <w:rsid w:val="6322BAEE"/>
    <w:rsid w:val="63401831"/>
    <w:rsid w:val="636A6A52"/>
    <w:rsid w:val="638EA1D6"/>
    <w:rsid w:val="63936047"/>
    <w:rsid w:val="63C10905"/>
    <w:rsid w:val="63C2C0A9"/>
    <w:rsid w:val="63CCC829"/>
    <w:rsid w:val="63E02E37"/>
    <w:rsid w:val="63F4E333"/>
    <w:rsid w:val="641328D4"/>
    <w:rsid w:val="64656AFD"/>
    <w:rsid w:val="647E29A3"/>
    <w:rsid w:val="64898ECC"/>
    <w:rsid w:val="648EA13A"/>
    <w:rsid w:val="64970790"/>
    <w:rsid w:val="649DD972"/>
    <w:rsid w:val="64A60C82"/>
    <w:rsid w:val="64AE6ADA"/>
    <w:rsid w:val="64B09126"/>
    <w:rsid w:val="64C19F92"/>
    <w:rsid w:val="64C2F92D"/>
    <w:rsid w:val="64C7FFA0"/>
    <w:rsid w:val="64D4AC4E"/>
    <w:rsid w:val="64E9A3B0"/>
    <w:rsid w:val="64F27AA1"/>
    <w:rsid w:val="650FBD06"/>
    <w:rsid w:val="652E6164"/>
    <w:rsid w:val="652E8F0C"/>
    <w:rsid w:val="655E40CC"/>
    <w:rsid w:val="6563183A"/>
    <w:rsid w:val="65ABF86C"/>
    <w:rsid w:val="66043D40"/>
    <w:rsid w:val="66116613"/>
    <w:rsid w:val="662C88C7"/>
    <w:rsid w:val="663007A6"/>
    <w:rsid w:val="6636641D"/>
    <w:rsid w:val="66398E9F"/>
    <w:rsid w:val="6662AA03"/>
    <w:rsid w:val="667EB0A0"/>
    <w:rsid w:val="6689898F"/>
    <w:rsid w:val="66B5A197"/>
    <w:rsid w:val="66CB0EC1"/>
    <w:rsid w:val="66E0D0BD"/>
    <w:rsid w:val="66EB6C9E"/>
    <w:rsid w:val="671469B1"/>
    <w:rsid w:val="6740DB30"/>
    <w:rsid w:val="674D116D"/>
    <w:rsid w:val="675264BF"/>
    <w:rsid w:val="677702ED"/>
    <w:rsid w:val="67A588CF"/>
    <w:rsid w:val="67A7B434"/>
    <w:rsid w:val="67B941EF"/>
    <w:rsid w:val="67BE6B69"/>
    <w:rsid w:val="67F124B3"/>
    <w:rsid w:val="67F28FA0"/>
    <w:rsid w:val="67F88D45"/>
    <w:rsid w:val="6808FEC0"/>
    <w:rsid w:val="6809B7CF"/>
    <w:rsid w:val="680A423B"/>
    <w:rsid w:val="680E5403"/>
    <w:rsid w:val="68210D3A"/>
    <w:rsid w:val="683DD7C5"/>
    <w:rsid w:val="684C7B9F"/>
    <w:rsid w:val="689235ED"/>
    <w:rsid w:val="68AA88CA"/>
    <w:rsid w:val="68B6D1FF"/>
    <w:rsid w:val="68B7727F"/>
    <w:rsid w:val="68C9AC2F"/>
    <w:rsid w:val="68E2B7B1"/>
    <w:rsid w:val="68EA8DCD"/>
    <w:rsid w:val="695838F1"/>
    <w:rsid w:val="695EBE0D"/>
    <w:rsid w:val="69693206"/>
    <w:rsid w:val="698B39D1"/>
    <w:rsid w:val="6992D47D"/>
    <w:rsid w:val="69D49F4D"/>
    <w:rsid w:val="6A0FB310"/>
    <w:rsid w:val="6A1F18FB"/>
    <w:rsid w:val="6A3710F6"/>
    <w:rsid w:val="6A592C3D"/>
    <w:rsid w:val="6A727668"/>
    <w:rsid w:val="6A7635BE"/>
    <w:rsid w:val="6A90982C"/>
    <w:rsid w:val="6AB34E51"/>
    <w:rsid w:val="6AC494D1"/>
    <w:rsid w:val="6AD6B20B"/>
    <w:rsid w:val="6AE05F5F"/>
    <w:rsid w:val="6AE4735B"/>
    <w:rsid w:val="6AF3E17C"/>
    <w:rsid w:val="6B0925F7"/>
    <w:rsid w:val="6B18F67D"/>
    <w:rsid w:val="6B1B4312"/>
    <w:rsid w:val="6B2F92FE"/>
    <w:rsid w:val="6B4C4162"/>
    <w:rsid w:val="6B8675AB"/>
    <w:rsid w:val="6BF8FF63"/>
    <w:rsid w:val="6C20B320"/>
    <w:rsid w:val="6C25CE86"/>
    <w:rsid w:val="6C31B5AE"/>
    <w:rsid w:val="6C7E17B2"/>
    <w:rsid w:val="6C944084"/>
    <w:rsid w:val="6C991C30"/>
    <w:rsid w:val="6C996EFB"/>
    <w:rsid w:val="6C9B27C4"/>
    <w:rsid w:val="6CC8121B"/>
    <w:rsid w:val="6CC9D290"/>
    <w:rsid w:val="6CD38D0F"/>
    <w:rsid w:val="6CDDF9CA"/>
    <w:rsid w:val="6CED8800"/>
    <w:rsid w:val="6D10DB26"/>
    <w:rsid w:val="6D123B60"/>
    <w:rsid w:val="6D16660F"/>
    <w:rsid w:val="6D5E6201"/>
    <w:rsid w:val="6D5E7EEE"/>
    <w:rsid w:val="6D814DCA"/>
    <w:rsid w:val="6D9B1E90"/>
    <w:rsid w:val="6DB87986"/>
    <w:rsid w:val="6DBC9310"/>
    <w:rsid w:val="6DBEEE75"/>
    <w:rsid w:val="6DDD4DE9"/>
    <w:rsid w:val="6DEC9D94"/>
    <w:rsid w:val="6DF0E0D4"/>
    <w:rsid w:val="6DF21799"/>
    <w:rsid w:val="6E0938CD"/>
    <w:rsid w:val="6E0FB958"/>
    <w:rsid w:val="6E38DCA5"/>
    <w:rsid w:val="6E8CC2D8"/>
    <w:rsid w:val="6E9CBBEC"/>
    <w:rsid w:val="6EE6875F"/>
    <w:rsid w:val="6EEABD0A"/>
    <w:rsid w:val="6EF65AE2"/>
    <w:rsid w:val="6F02BEFB"/>
    <w:rsid w:val="6F2FFCD4"/>
    <w:rsid w:val="6F3D0155"/>
    <w:rsid w:val="6F3F62F7"/>
    <w:rsid w:val="6F4D94D8"/>
    <w:rsid w:val="6F5D3947"/>
    <w:rsid w:val="6F83E426"/>
    <w:rsid w:val="6F8B6E4D"/>
    <w:rsid w:val="6F912337"/>
    <w:rsid w:val="6F960640"/>
    <w:rsid w:val="6FA3F1B8"/>
    <w:rsid w:val="6FCCEC49"/>
    <w:rsid w:val="6FCD7271"/>
    <w:rsid w:val="6FD2FDA3"/>
    <w:rsid w:val="6FF52866"/>
    <w:rsid w:val="700717A4"/>
    <w:rsid w:val="7026F40B"/>
    <w:rsid w:val="7032FFF5"/>
    <w:rsid w:val="70342EAC"/>
    <w:rsid w:val="70353BF0"/>
    <w:rsid w:val="704351C3"/>
    <w:rsid w:val="7059C3A1"/>
    <w:rsid w:val="7098F59F"/>
    <w:rsid w:val="70D9307C"/>
    <w:rsid w:val="70DAD48C"/>
    <w:rsid w:val="70F82F5E"/>
    <w:rsid w:val="70FEB10E"/>
    <w:rsid w:val="711739B4"/>
    <w:rsid w:val="7126B49C"/>
    <w:rsid w:val="712F968F"/>
    <w:rsid w:val="713094D8"/>
    <w:rsid w:val="713D6AFA"/>
    <w:rsid w:val="7146E8AA"/>
    <w:rsid w:val="714A00F1"/>
    <w:rsid w:val="71819383"/>
    <w:rsid w:val="71834DE0"/>
    <w:rsid w:val="71A273F1"/>
    <w:rsid w:val="71A64964"/>
    <w:rsid w:val="71D53BFA"/>
    <w:rsid w:val="71E89EAB"/>
    <w:rsid w:val="71EC7FB4"/>
    <w:rsid w:val="7243647F"/>
    <w:rsid w:val="7252C776"/>
    <w:rsid w:val="726EBE8A"/>
    <w:rsid w:val="726FF93D"/>
    <w:rsid w:val="72C8FB6A"/>
    <w:rsid w:val="72FE0BC2"/>
    <w:rsid w:val="730E5A62"/>
    <w:rsid w:val="730FC05C"/>
    <w:rsid w:val="7329799A"/>
    <w:rsid w:val="7333BE98"/>
    <w:rsid w:val="73453749"/>
    <w:rsid w:val="735ED993"/>
    <w:rsid w:val="73884044"/>
    <w:rsid w:val="7389A42B"/>
    <w:rsid w:val="738CD81D"/>
    <w:rsid w:val="73B58E9A"/>
    <w:rsid w:val="73C5FB4E"/>
    <w:rsid w:val="73D45A0E"/>
    <w:rsid w:val="73DAADAA"/>
    <w:rsid w:val="73E3EB37"/>
    <w:rsid w:val="74267362"/>
    <w:rsid w:val="743AFE68"/>
    <w:rsid w:val="744EAE39"/>
    <w:rsid w:val="74551E10"/>
    <w:rsid w:val="74647097"/>
    <w:rsid w:val="74745EB8"/>
    <w:rsid w:val="74D10788"/>
    <w:rsid w:val="74D835C5"/>
    <w:rsid w:val="74D9EBE9"/>
    <w:rsid w:val="74DDAA86"/>
    <w:rsid w:val="74E8E596"/>
    <w:rsid w:val="74FBC7F7"/>
    <w:rsid w:val="75031D6D"/>
    <w:rsid w:val="750D55F9"/>
    <w:rsid w:val="7515A391"/>
    <w:rsid w:val="7539DBA0"/>
    <w:rsid w:val="7586C0E2"/>
    <w:rsid w:val="75B1CE44"/>
    <w:rsid w:val="75C2450F"/>
    <w:rsid w:val="75DBD283"/>
    <w:rsid w:val="7604FD68"/>
    <w:rsid w:val="7626B327"/>
    <w:rsid w:val="7626C43D"/>
    <w:rsid w:val="762C0FE3"/>
    <w:rsid w:val="763B1F65"/>
    <w:rsid w:val="7640688C"/>
    <w:rsid w:val="76411575"/>
    <w:rsid w:val="76539C93"/>
    <w:rsid w:val="765AB9D0"/>
    <w:rsid w:val="765C3B40"/>
    <w:rsid w:val="765D16C6"/>
    <w:rsid w:val="766F4460"/>
    <w:rsid w:val="767C2F0A"/>
    <w:rsid w:val="768EA47E"/>
    <w:rsid w:val="769C3AF7"/>
    <w:rsid w:val="77372BCA"/>
    <w:rsid w:val="774306E3"/>
    <w:rsid w:val="776B8DF7"/>
    <w:rsid w:val="777C94AD"/>
    <w:rsid w:val="778D6A34"/>
    <w:rsid w:val="77D3E689"/>
    <w:rsid w:val="77D4399B"/>
    <w:rsid w:val="77DF9BF1"/>
    <w:rsid w:val="780A0F3D"/>
    <w:rsid w:val="7829F5F9"/>
    <w:rsid w:val="78341121"/>
    <w:rsid w:val="7843BC9A"/>
    <w:rsid w:val="78510436"/>
    <w:rsid w:val="786AF85A"/>
    <w:rsid w:val="786C6D10"/>
    <w:rsid w:val="787402FC"/>
    <w:rsid w:val="78800517"/>
    <w:rsid w:val="7899875E"/>
    <w:rsid w:val="78B9AD9D"/>
    <w:rsid w:val="78C0C4F5"/>
    <w:rsid w:val="78C89318"/>
    <w:rsid w:val="78E339B9"/>
    <w:rsid w:val="78E5F735"/>
    <w:rsid w:val="78F62272"/>
    <w:rsid w:val="79211AA7"/>
    <w:rsid w:val="792F3DF5"/>
    <w:rsid w:val="79303FBF"/>
    <w:rsid w:val="7930D6BC"/>
    <w:rsid w:val="794590C2"/>
    <w:rsid w:val="794EBD7C"/>
    <w:rsid w:val="7959E3C6"/>
    <w:rsid w:val="796D2BB8"/>
    <w:rsid w:val="7977C1DD"/>
    <w:rsid w:val="79AD00B1"/>
    <w:rsid w:val="79B4DA30"/>
    <w:rsid w:val="79C0066E"/>
    <w:rsid w:val="7A14F262"/>
    <w:rsid w:val="7A4A2F61"/>
    <w:rsid w:val="7A4C485E"/>
    <w:rsid w:val="7A4E73A1"/>
    <w:rsid w:val="7A50BB99"/>
    <w:rsid w:val="7A6AFCFB"/>
    <w:rsid w:val="7AAA2C77"/>
    <w:rsid w:val="7AC1A993"/>
    <w:rsid w:val="7AD23E39"/>
    <w:rsid w:val="7AEAF6D0"/>
    <w:rsid w:val="7B523C43"/>
    <w:rsid w:val="7B552396"/>
    <w:rsid w:val="7B780B2B"/>
    <w:rsid w:val="7B8933E9"/>
    <w:rsid w:val="7BB4190D"/>
    <w:rsid w:val="7BC3B227"/>
    <w:rsid w:val="7BCEF5D4"/>
    <w:rsid w:val="7BE060F8"/>
    <w:rsid w:val="7BE1B016"/>
    <w:rsid w:val="7BF66968"/>
    <w:rsid w:val="7C082921"/>
    <w:rsid w:val="7C253B54"/>
    <w:rsid w:val="7C5ACF3A"/>
    <w:rsid w:val="7C5C0684"/>
    <w:rsid w:val="7C9B3ED2"/>
    <w:rsid w:val="7CB0A99B"/>
    <w:rsid w:val="7CBB9802"/>
    <w:rsid w:val="7CBD7B81"/>
    <w:rsid w:val="7CCA61CE"/>
    <w:rsid w:val="7CD9E6E5"/>
    <w:rsid w:val="7D0FEC9F"/>
    <w:rsid w:val="7D1BFAE1"/>
    <w:rsid w:val="7D29843C"/>
    <w:rsid w:val="7D3140C4"/>
    <w:rsid w:val="7D547D7E"/>
    <w:rsid w:val="7D5A740D"/>
    <w:rsid w:val="7D669354"/>
    <w:rsid w:val="7D89AF80"/>
    <w:rsid w:val="7D94A63A"/>
    <w:rsid w:val="7DD3647D"/>
    <w:rsid w:val="7DEFBCB7"/>
    <w:rsid w:val="7E023DAF"/>
    <w:rsid w:val="7E22990B"/>
    <w:rsid w:val="7E5CEADC"/>
    <w:rsid w:val="7E82CECE"/>
    <w:rsid w:val="7E8609B5"/>
    <w:rsid w:val="7EA96AE1"/>
    <w:rsid w:val="7EAFDC86"/>
    <w:rsid w:val="7EC084AC"/>
    <w:rsid w:val="7ED2DC90"/>
    <w:rsid w:val="7ED465F5"/>
    <w:rsid w:val="7EF2DA49"/>
    <w:rsid w:val="7F35B7AB"/>
    <w:rsid w:val="7F7AEE7D"/>
    <w:rsid w:val="7F9AFE04"/>
    <w:rsid w:val="7FB8A6F0"/>
    <w:rsid w:val="7FBEE1B6"/>
    <w:rsid w:val="7FC990B2"/>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DD3647D"/>
  <w15:chartTrackingRefBased/>
  <w15:docId w15:val="{5CA54D32-14DB-41B8-B3BC-73337AA7A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546C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D60D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D60D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D60D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8D60D2"/>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1546CC"/>
    <w:rPr>
      <w:rFonts w:asciiTheme="majorHAnsi" w:eastAsiaTheme="majorEastAsia" w:hAnsiTheme="majorHAnsi" w:cstheme="majorBidi"/>
      <w:color w:val="2F5496" w:themeColor="accent1" w:themeShade="BF"/>
      <w:sz w:val="32"/>
      <w:szCs w:val="32"/>
    </w:rPr>
  </w:style>
  <w:style w:type="paragraph" w:styleId="BalloonText">
    <w:name w:val="Balloon Text"/>
    <w:basedOn w:val="Normal"/>
    <w:link w:val="BalloonTextChar"/>
    <w:uiPriority w:val="99"/>
    <w:semiHidden/>
    <w:unhideWhenUsed/>
    <w:rsid w:val="00FE26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26B6"/>
    <w:rPr>
      <w:rFonts w:ascii="Segoe UI" w:hAnsi="Segoe UI" w:cs="Segoe UI"/>
      <w:sz w:val="18"/>
      <w:szCs w:val="18"/>
    </w:rPr>
  </w:style>
  <w:style w:type="paragraph" w:styleId="ListParagraph">
    <w:name w:val="List Paragraph"/>
    <w:basedOn w:val="Normal"/>
    <w:uiPriority w:val="34"/>
    <w:qFormat/>
    <w:rsid w:val="008C3E6D"/>
    <w:pPr>
      <w:ind w:left="720"/>
      <w:contextualSpacing/>
    </w:pPr>
  </w:style>
  <w:style w:type="character" w:styleId="Hyperlink">
    <w:name w:val="Hyperlink"/>
    <w:basedOn w:val="DefaultParagraphFont"/>
    <w:uiPriority w:val="99"/>
    <w:unhideWhenUsed/>
    <w:rPr>
      <w:color w:val="0563C1" w:themeColor="hyperlink"/>
      <w:u w:val="single"/>
    </w:rPr>
  </w:style>
  <w:style w:type="paragraph" w:styleId="Bibliography">
    <w:name w:val="Bibliography"/>
    <w:basedOn w:val="Normal"/>
    <w:next w:val="Normal"/>
    <w:uiPriority w:val="37"/>
    <w:unhideWhenUsed/>
    <w:rsid w:val="002821C8"/>
  </w:style>
  <w:style w:type="character" w:styleId="CommentReference">
    <w:name w:val="annotation reference"/>
    <w:basedOn w:val="DefaultParagraphFont"/>
    <w:uiPriority w:val="99"/>
    <w:semiHidden/>
    <w:unhideWhenUsed/>
    <w:rsid w:val="00474624"/>
    <w:rPr>
      <w:sz w:val="16"/>
      <w:szCs w:val="16"/>
    </w:rPr>
  </w:style>
  <w:style w:type="paragraph" w:styleId="CommentText">
    <w:name w:val="annotation text"/>
    <w:basedOn w:val="Normal"/>
    <w:link w:val="CommentTextChar"/>
    <w:uiPriority w:val="99"/>
    <w:semiHidden/>
    <w:unhideWhenUsed/>
    <w:rsid w:val="00474624"/>
    <w:pPr>
      <w:spacing w:line="240" w:lineRule="auto"/>
    </w:pPr>
    <w:rPr>
      <w:sz w:val="20"/>
      <w:szCs w:val="20"/>
    </w:rPr>
  </w:style>
  <w:style w:type="character" w:customStyle="1" w:styleId="CommentTextChar">
    <w:name w:val="Comment Text Char"/>
    <w:basedOn w:val="DefaultParagraphFont"/>
    <w:link w:val="CommentText"/>
    <w:uiPriority w:val="99"/>
    <w:semiHidden/>
    <w:rsid w:val="00474624"/>
    <w:rPr>
      <w:sz w:val="20"/>
      <w:szCs w:val="20"/>
    </w:rPr>
  </w:style>
  <w:style w:type="paragraph" w:styleId="CommentSubject">
    <w:name w:val="annotation subject"/>
    <w:basedOn w:val="CommentText"/>
    <w:next w:val="CommentText"/>
    <w:link w:val="CommentSubjectChar"/>
    <w:uiPriority w:val="99"/>
    <w:semiHidden/>
    <w:unhideWhenUsed/>
    <w:rsid w:val="00474624"/>
    <w:rPr>
      <w:b/>
      <w:bCs/>
    </w:rPr>
  </w:style>
  <w:style w:type="character" w:customStyle="1" w:styleId="CommentSubjectChar">
    <w:name w:val="Comment Subject Char"/>
    <w:basedOn w:val="CommentTextChar"/>
    <w:link w:val="CommentSubject"/>
    <w:uiPriority w:val="99"/>
    <w:semiHidden/>
    <w:rsid w:val="00474624"/>
    <w:rPr>
      <w:b/>
      <w:bCs/>
      <w:sz w:val="20"/>
      <w:szCs w:val="20"/>
    </w:rPr>
  </w:style>
  <w:style w:type="paragraph" w:styleId="Caption">
    <w:name w:val="caption"/>
    <w:basedOn w:val="Normal"/>
    <w:next w:val="Normal"/>
    <w:uiPriority w:val="35"/>
    <w:unhideWhenUsed/>
    <w:qFormat/>
    <w:rsid w:val="00927C48"/>
    <w:pPr>
      <w:spacing w:after="200" w:line="240" w:lineRule="auto"/>
    </w:pPr>
    <w:rPr>
      <w:i/>
      <w:iCs/>
      <w:color w:val="44546A" w:themeColor="text2"/>
      <w:sz w:val="18"/>
      <w:szCs w:val="18"/>
    </w:rPr>
  </w:style>
  <w:style w:type="table" w:styleId="TableGrid">
    <w:name w:val="Table Grid"/>
    <w:basedOn w:val="TableNormal"/>
    <w:uiPriority w:val="59"/>
    <w:rsid w:val="0057311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5F2DB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439555">
      <w:bodyDiv w:val="1"/>
      <w:marLeft w:val="0"/>
      <w:marRight w:val="0"/>
      <w:marTop w:val="0"/>
      <w:marBottom w:val="0"/>
      <w:divBdr>
        <w:top w:val="none" w:sz="0" w:space="0" w:color="auto"/>
        <w:left w:val="none" w:sz="0" w:space="0" w:color="auto"/>
        <w:bottom w:val="none" w:sz="0" w:space="0" w:color="auto"/>
        <w:right w:val="none" w:sz="0" w:space="0" w:color="auto"/>
      </w:divBdr>
    </w:div>
    <w:div w:id="58210722">
      <w:bodyDiv w:val="1"/>
      <w:marLeft w:val="0"/>
      <w:marRight w:val="0"/>
      <w:marTop w:val="0"/>
      <w:marBottom w:val="0"/>
      <w:divBdr>
        <w:top w:val="none" w:sz="0" w:space="0" w:color="auto"/>
        <w:left w:val="none" w:sz="0" w:space="0" w:color="auto"/>
        <w:bottom w:val="none" w:sz="0" w:space="0" w:color="auto"/>
        <w:right w:val="none" w:sz="0" w:space="0" w:color="auto"/>
      </w:divBdr>
    </w:div>
    <w:div w:id="100271502">
      <w:bodyDiv w:val="1"/>
      <w:marLeft w:val="0"/>
      <w:marRight w:val="0"/>
      <w:marTop w:val="0"/>
      <w:marBottom w:val="0"/>
      <w:divBdr>
        <w:top w:val="none" w:sz="0" w:space="0" w:color="auto"/>
        <w:left w:val="none" w:sz="0" w:space="0" w:color="auto"/>
        <w:bottom w:val="none" w:sz="0" w:space="0" w:color="auto"/>
        <w:right w:val="none" w:sz="0" w:space="0" w:color="auto"/>
      </w:divBdr>
    </w:div>
    <w:div w:id="104662124">
      <w:bodyDiv w:val="1"/>
      <w:marLeft w:val="0"/>
      <w:marRight w:val="0"/>
      <w:marTop w:val="0"/>
      <w:marBottom w:val="0"/>
      <w:divBdr>
        <w:top w:val="none" w:sz="0" w:space="0" w:color="auto"/>
        <w:left w:val="none" w:sz="0" w:space="0" w:color="auto"/>
        <w:bottom w:val="none" w:sz="0" w:space="0" w:color="auto"/>
        <w:right w:val="none" w:sz="0" w:space="0" w:color="auto"/>
      </w:divBdr>
    </w:div>
    <w:div w:id="135799771">
      <w:bodyDiv w:val="1"/>
      <w:marLeft w:val="0"/>
      <w:marRight w:val="0"/>
      <w:marTop w:val="0"/>
      <w:marBottom w:val="0"/>
      <w:divBdr>
        <w:top w:val="none" w:sz="0" w:space="0" w:color="auto"/>
        <w:left w:val="none" w:sz="0" w:space="0" w:color="auto"/>
        <w:bottom w:val="none" w:sz="0" w:space="0" w:color="auto"/>
        <w:right w:val="none" w:sz="0" w:space="0" w:color="auto"/>
      </w:divBdr>
    </w:div>
    <w:div w:id="243954235">
      <w:bodyDiv w:val="1"/>
      <w:marLeft w:val="0"/>
      <w:marRight w:val="0"/>
      <w:marTop w:val="0"/>
      <w:marBottom w:val="0"/>
      <w:divBdr>
        <w:top w:val="none" w:sz="0" w:space="0" w:color="auto"/>
        <w:left w:val="none" w:sz="0" w:space="0" w:color="auto"/>
        <w:bottom w:val="none" w:sz="0" w:space="0" w:color="auto"/>
        <w:right w:val="none" w:sz="0" w:space="0" w:color="auto"/>
      </w:divBdr>
    </w:div>
    <w:div w:id="285548950">
      <w:bodyDiv w:val="1"/>
      <w:marLeft w:val="0"/>
      <w:marRight w:val="0"/>
      <w:marTop w:val="0"/>
      <w:marBottom w:val="0"/>
      <w:divBdr>
        <w:top w:val="none" w:sz="0" w:space="0" w:color="auto"/>
        <w:left w:val="none" w:sz="0" w:space="0" w:color="auto"/>
        <w:bottom w:val="none" w:sz="0" w:space="0" w:color="auto"/>
        <w:right w:val="none" w:sz="0" w:space="0" w:color="auto"/>
      </w:divBdr>
    </w:div>
    <w:div w:id="307440332">
      <w:bodyDiv w:val="1"/>
      <w:marLeft w:val="0"/>
      <w:marRight w:val="0"/>
      <w:marTop w:val="0"/>
      <w:marBottom w:val="0"/>
      <w:divBdr>
        <w:top w:val="none" w:sz="0" w:space="0" w:color="auto"/>
        <w:left w:val="none" w:sz="0" w:space="0" w:color="auto"/>
        <w:bottom w:val="none" w:sz="0" w:space="0" w:color="auto"/>
        <w:right w:val="none" w:sz="0" w:space="0" w:color="auto"/>
      </w:divBdr>
    </w:div>
    <w:div w:id="325473040">
      <w:bodyDiv w:val="1"/>
      <w:marLeft w:val="0"/>
      <w:marRight w:val="0"/>
      <w:marTop w:val="0"/>
      <w:marBottom w:val="0"/>
      <w:divBdr>
        <w:top w:val="none" w:sz="0" w:space="0" w:color="auto"/>
        <w:left w:val="none" w:sz="0" w:space="0" w:color="auto"/>
        <w:bottom w:val="none" w:sz="0" w:space="0" w:color="auto"/>
        <w:right w:val="none" w:sz="0" w:space="0" w:color="auto"/>
      </w:divBdr>
    </w:div>
    <w:div w:id="343630047">
      <w:bodyDiv w:val="1"/>
      <w:marLeft w:val="0"/>
      <w:marRight w:val="0"/>
      <w:marTop w:val="0"/>
      <w:marBottom w:val="0"/>
      <w:divBdr>
        <w:top w:val="none" w:sz="0" w:space="0" w:color="auto"/>
        <w:left w:val="none" w:sz="0" w:space="0" w:color="auto"/>
        <w:bottom w:val="none" w:sz="0" w:space="0" w:color="auto"/>
        <w:right w:val="none" w:sz="0" w:space="0" w:color="auto"/>
      </w:divBdr>
    </w:div>
    <w:div w:id="367216665">
      <w:bodyDiv w:val="1"/>
      <w:marLeft w:val="0"/>
      <w:marRight w:val="0"/>
      <w:marTop w:val="0"/>
      <w:marBottom w:val="0"/>
      <w:divBdr>
        <w:top w:val="none" w:sz="0" w:space="0" w:color="auto"/>
        <w:left w:val="none" w:sz="0" w:space="0" w:color="auto"/>
        <w:bottom w:val="none" w:sz="0" w:space="0" w:color="auto"/>
        <w:right w:val="none" w:sz="0" w:space="0" w:color="auto"/>
      </w:divBdr>
    </w:div>
    <w:div w:id="503086439">
      <w:bodyDiv w:val="1"/>
      <w:marLeft w:val="0"/>
      <w:marRight w:val="0"/>
      <w:marTop w:val="0"/>
      <w:marBottom w:val="0"/>
      <w:divBdr>
        <w:top w:val="none" w:sz="0" w:space="0" w:color="auto"/>
        <w:left w:val="none" w:sz="0" w:space="0" w:color="auto"/>
        <w:bottom w:val="none" w:sz="0" w:space="0" w:color="auto"/>
        <w:right w:val="none" w:sz="0" w:space="0" w:color="auto"/>
      </w:divBdr>
    </w:div>
    <w:div w:id="621501018">
      <w:bodyDiv w:val="1"/>
      <w:marLeft w:val="0"/>
      <w:marRight w:val="0"/>
      <w:marTop w:val="0"/>
      <w:marBottom w:val="0"/>
      <w:divBdr>
        <w:top w:val="none" w:sz="0" w:space="0" w:color="auto"/>
        <w:left w:val="none" w:sz="0" w:space="0" w:color="auto"/>
        <w:bottom w:val="none" w:sz="0" w:space="0" w:color="auto"/>
        <w:right w:val="none" w:sz="0" w:space="0" w:color="auto"/>
      </w:divBdr>
    </w:div>
    <w:div w:id="701904596">
      <w:bodyDiv w:val="1"/>
      <w:marLeft w:val="0"/>
      <w:marRight w:val="0"/>
      <w:marTop w:val="0"/>
      <w:marBottom w:val="0"/>
      <w:divBdr>
        <w:top w:val="none" w:sz="0" w:space="0" w:color="auto"/>
        <w:left w:val="none" w:sz="0" w:space="0" w:color="auto"/>
        <w:bottom w:val="none" w:sz="0" w:space="0" w:color="auto"/>
        <w:right w:val="none" w:sz="0" w:space="0" w:color="auto"/>
      </w:divBdr>
    </w:div>
    <w:div w:id="737165661">
      <w:bodyDiv w:val="1"/>
      <w:marLeft w:val="0"/>
      <w:marRight w:val="0"/>
      <w:marTop w:val="0"/>
      <w:marBottom w:val="0"/>
      <w:divBdr>
        <w:top w:val="none" w:sz="0" w:space="0" w:color="auto"/>
        <w:left w:val="none" w:sz="0" w:space="0" w:color="auto"/>
        <w:bottom w:val="none" w:sz="0" w:space="0" w:color="auto"/>
        <w:right w:val="none" w:sz="0" w:space="0" w:color="auto"/>
      </w:divBdr>
    </w:div>
    <w:div w:id="841353263">
      <w:bodyDiv w:val="1"/>
      <w:marLeft w:val="0"/>
      <w:marRight w:val="0"/>
      <w:marTop w:val="0"/>
      <w:marBottom w:val="0"/>
      <w:divBdr>
        <w:top w:val="none" w:sz="0" w:space="0" w:color="auto"/>
        <w:left w:val="none" w:sz="0" w:space="0" w:color="auto"/>
        <w:bottom w:val="none" w:sz="0" w:space="0" w:color="auto"/>
        <w:right w:val="none" w:sz="0" w:space="0" w:color="auto"/>
      </w:divBdr>
    </w:div>
    <w:div w:id="941450952">
      <w:bodyDiv w:val="1"/>
      <w:marLeft w:val="0"/>
      <w:marRight w:val="0"/>
      <w:marTop w:val="0"/>
      <w:marBottom w:val="0"/>
      <w:divBdr>
        <w:top w:val="none" w:sz="0" w:space="0" w:color="auto"/>
        <w:left w:val="none" w:sz="0" w:space="0" w:color="auto"/>
        <w:bottom w:val="none" w:sz="0" w:space="0" w:color="auto"/>
        <w:right w:val="none" w:sz="0" w:space="0" w:color="auto"/>
      </w:divBdr>
    </w:div>
    <w:div w:id="967974000">
      <w:bodyDiv w:val="1"/>
      <w:marLeft w:val="0"/>
      <w:marRight w:val="0"/>
      <w:marTop w:val="0"/>
      <w:marBottom w:val="0"/>
      <w:divBdr>
        <w:top w:val="none" w:sz="0" w:space="0" w:color="auto"/>
        <w:left w:val="none" w:sz="0" w:space="0" w:color="auto"/>
        <w:bottom w:val="none" w:sz="0" w:space="0" w:color="auto"/>
        <w:right w:val="none" w:sz="0" w:space="0" w:color="auto"/>
      </w:divBdr>
    </w:div>
    <w:div w:id="1046375583">
      <w:bodyDiv w:val="1"/>
      <w:marLeft w:val="0"/>
      <w:marRight w:val="0"/>
      <w:marTop w:val="0"/>
      <w:marBottom w:val="0"/>
      <w:divBdr>
        <w:top w:val="none" w:sz="0" w:space="0" w:color="auto"/>
        <w:left w:val="none" w:sz="0" w:space="0" w:color="auto"/>
        <w:bottom w:val="none" w:sz="0" w:space="0" w:color="auto"/>
        <w:right w:val="none" w:sz="0" w:space="0" w:color="auto"/>
      </w:divBdr>
    </w:div>
    <w:div w:id="1088773247">
      <w:bodyDiv w:val="1"/>
      <w:marLeft w:val="0"/>
      <w:marRight w:val="0"/>
      <w:marTop w:val="0"/>
      <w:marBottom w:val="0"/>
      <w:divBdr>
        <w:top w:val="none" w:sz="0" w:space="0" w:color="auto"/>
        <w:left w:val="none" w:sz="0" w:space="0" w:color="auto"/>
        <w:bottom w:val="none" w:sz="0" w:space="0" w:color="auto"/>
        <w:right w:val="none" w:sz="0" w:space="0" w:color="auto"/>
      </w:divBdr>
    </w:div>
    <w:div w:id="1091897509">
      <w:bodyDiv w:val="1"/>
      <w:marLeft w:val="0"/>
      <w:marRight w:val="0"/>
      <w:marTop w:val="0"/>
      <w:marBottom w:val="0"/>
      <w:divBdr>
        <w:top w:val="none" w:sz="0" w:space="0" w:color="auto"/>
        <w:left w:val="none" w:sz="0" w:space="0" w:color="auto"/>
        <w:bottom w:val="none" w:sz="0" w:space="0" w:color="auto"/>
        <w:right w:val="none" w:sz="0" w:space="0" w:color="auto"/>
      </w:divBdr>
    </w:div>
    <w:div w:id="1106344413">
      <w:bodyDiv w:val="1"/>
      <w:marLeft w:val="0"/>
      <w:marRight w:val="0"/>
      <w:marTop w:val="0"/>
      <w:marBottom w:val="0"/>
      <w:divBdr>
        <w:top w:val="none" w:sz="0" w:space="0" w:color="auto"/>
        <w:left w:val="none" w:sz="0" w:space="0" w:color="auto"/>
        <w:bottom w:val="none" w:sz="0" w:space="0" w:color="auto"/>
        <w:right w:val="none" w:sz="0" w:space="0" w:color="auto"/>
      </w:divBdr>
    </w:div>
    <w:div w:id="1119641437">
      <w:bodyDiv w:val="1"/>
      <w:marLeft w:val="0"/>
      <w:marRight w:val="0"/>
      <w:marTop w:val="0"/>
      <w:marBottom w:val="0"/>
      <w:divBdr>
        <w:top w:val="none" w:sz="0" w:space="0" w:color="auto"/>
        <w:left w:val="none" w:sz="0" w:space="0" w:color="auto"/>
        <w:bottom w:val="none" w:sz="0" w:space="0" w:color="auto"/>
        <w:right w:val="none" w:sz="0" w:space="0" w:color="auto"/>
      </w:divBdr>
    </w:div>
    <w:div w:id="1191645756">
      <w:bodyDiv w:val="1"/>
      <w:marLeft w:val="0"/>
      <w:marRight w:val="0"/>
      <w:marTop w:val="0"/>
      <w:marBottom w:val="0"/>
      <w:divBdr>
        <w:top w:val="none" w:sz="0" w:space="0" w:color="auto"/>
        <w:left w:val="none" w:sz="0" w:space="0" w:color="auto"/>
        <w:bottom w:val="none" w:sz="0" w:space="0" w:color="auto"/>
        <w:right w:val="none" w:sz="0" w:space="0" w:color="auto"/>
      </w:divBdr>
    </w:div>
    <w:div w:id="1193954326">
      <w:bodyDiv w:val="1"/>
      <w:marLeft w:val="0"/>
      <w:marRight w:val="0"/>
      <w:marTop w:val="0"/>
      <w:marBottom w:val="0"/>
      <w:divBdr>
        <w:top w:val="none" w:sz="0" w:space="0" w:color="auto"/>
        <w:left w:val="none" w:sz="0" w:space="0" w:color="auto"/>
        <w:bottom w:val="none" w:sz="0" w:space="0" w:color="auto"/>
        <w:right w:val="none" w:sz="0" w:space="0" w:color="auto"/>
      </w:divBdr>
    </w:div>
    <w:div w:id="1213883346">
      <w:bodyDiv w:val="1"/>
      <w:marLeft w:val="0"/>
      <w:marRight w:val="0"/>
      <w:marTop w:val="0"/>
      <w:marBottom w:val="0"/>
      <w:divBdr>
        <w:top w:val="none" w:sz="0" w:space="0" w:color="auto"/>
        <w:left w:val="none" w:sz="0" w:space="0" w:color="auto"/>
        <w:bottom w:val="none" w:sz="0" w:space="0" w:color="auto"/>
        <w:right w:val="none" w:sz="0" w:space="0" w:color="auto"/>
      </w:divBdr>
    </w:div>
    <w:div w:id="1295990587">
      <w:bodyDiv w:val="1"/>
      <w:marLeft w:val="0"/>
      <w:marRight w:val="0"/>
      <w:marTop w:val="0"/>
      <w:marBottom w:val="0"/>
      <w:divBdr>
        <w:top w:val="none" w:sz="0" w:space="0" w:color="auto"/>
        <w:left w:val="none" w:sz="0" w:space="0" w:color="auto"/>
        <w:bottom w:val="none" w:sz="0" w:space="0" w:color="auto"/>
        <w:right w:val="none" w:sz="0" w:space="0" w:color="auto"/>
      </w:divBdr>
    </w:div>
    <w:div w:id="1303971328">
      <w:bodyDiv w:val="1"/>
      <w:marLeft w:val="0"/>
      <w:marRight w:val="0"/>
      <w:marTop w:val="0"/>
      <w:marBottom w:val="0"/>
      <w:divBdr>
        <w:top w:val="none" w:sz="0" w:space="0" w:color="auto"/>
        <w:left w:val="none" w:sz="0" w:space="0" w:color="auto"/>
        <w:bottom w:val="none" w:sz="0" w:space="0" w:color="auto"/>
        <w:right w:val="none" w:sz="0" w:space="0" w:color="auto"/>
      </w:divBdr>
    </w:div>
    <w:div w:id="1369254757">
      <w:bodyDiv w:val="1"/>
      <w:marLeft w:val="0"/>
      <w:marRight w:val="0"/>
      <w:marTop w:val="0"/>
      <w:marBottom w:val="0"/>
      <w:divBdr>
        <w:top w:val="none" w:sz="0" w:space="0" w:color="auto"/>
        <w:left w:val="none" w:sz="0" w:space="0" w:color="auto"/>
        <w:bottom w:val="none" w:sz="0" w:space="0" w:color="auto"/>
        <w:right w:val="none" w:sz="0" w:space="0" w:color="auto"/>
      </w:divBdr>
    </w:div>
    <w:div w:id="1383990484">
      <w:bodyDiv w:val="1"/>
      <w:marLeft w:val="0"/>
      <w:marRight w:val="0"/>
      <w:marTop w:val="0"/>
      <w:marBottom w:val="0"/>
      <w:divBdr>
        <w:top w:val="none" w:sz="0" w:space="0" w:color="auto"/>
        <w:left w:val="none" w:sz="0" w:space="0" w:color="auto"/>
        <w:bottom w:val="none" w:sz="0" w:space="0" w:color="auto"/>
        <w:right w:val="none" w:sz="0" w:space="0" w:color="auto"/>
      </w:divBdr>
    </w:div>
    <w:div w:id="1551384937">
      <w:bodyDiv w:val="1"/>
      <w:marLeft w:val="0"/>
      <w:marRight w:val="0"/>
      <w:marTop w:val="0"/>
      <w:marBottom w:val="0"/>
      <w:divBdr>
        <w:top w:val="none" w:sz="0" w:space="0" w:color="auto"/>
        <w:left w:val="none" w:sz="0" w:space="0" w:color="auto"/>
        <w:bottom w:val="none" w:sz="0" w:space="0" w:color="auto"/>
        <w:right w:val="none" w:sz="0" w:space="0" w:color="auto"/>
      </w:divBdr>
    </w:div>
    <w:div w:id="1554151432">
      <w:bodyDiv w:val="1"/>
      <w:marLeft w:val="0"/>
      <w:marRight w:val="0"/>
      <w:marTop w:val="0"/>
      <w:marBottom w:val="0"/>
      <w:divBdr>
        <w:top w:val="none" w:sz="0" w:space="0" w:color="auto"/>
        <w:left w:val="none" w:sz="0" w:space="0" w:color="auto"/>
        <w:bottom w:val="none" w:sz="0" w:space="0" w:color="auto"/>
        <w:right w:val="none" w:sz="0" w:space="0" w:color="auto"/>
      </w:divBdr>
    </w:div>
    <w:div w:id="1561474132">
      <w:bodyDiv w:val="1"/>
      <w:marLeft w:val="0"/>
      <w:marRight w:val="0"/>
      <w:marTop w:val="0"/>
      <w:marBottom w:val="0"/>
      <w:divBdr>
        <w:top w:val="none" w:sz="0" w:space="0" w:color="auto"/>
        <w:left w:val="none" w:sz="0" w:space="0" w:color="auto"/>
        <w:bottom w:val="none" w:sz="0" w:space="0" w:color="auto"/>
        <w:right w:val="none" w:sz="0" w:space="0" w:color="auto"/>
      </w:divBdr>
    </w:div>
    <w:div w:id="1599170517">
      <w:bodyDiv w:val="1"/>
      <w:marLeft w:val="0"/>
      <w:marRight w:val="0"/>
      <w:marTop w:val="0"/>
      <w:marBottom w:val="0"/>
      <w:divBdr>
        <w:top w:val="none" w:sz="0" w:space="0" w:color="auto"/>
        <w:left w:val="none" w:sz="0" w:space="0" w:color="auto"/>
        <w:bottom w:val="none" w:sz="0" w:space="0" w:color="auto"/>
        <w:right w:val="none" w:sz="0" w:space="0" w:color="auto"/>
      </w:divBdr>
    </w:div>
    <w:div w:id="1624578952">
      <w:bodyDiv w:val="1"/>
      <w:marLeft w:val="0"/>
      <w:marRight w:val="0"/>
      <w:marTop w:val="0"/>
      <w:marBottom w:val="0"/>
      <w:divBdr>
        <w:top w:val="none" w:sz="0" w:space="0" w:color="auto"/>
        <w:left w:val="none" w:sz="0" w:space="0" w:color="auto"/>
        <w:bottom w:val="none" w:sz="0" w:space="0" w:color="auto"/>
        <w:right w:val="none" w:sz="0" w:space="0" w:color="auto"/>
      </w:divBdr>
    </w:div>
    <w:div w:id="1671373751">
      <w:bodyDiv w:val="1"/>
      <w:marLeft w:val="0"/>
      <w:marRight w:val="0"/>
      <w:marTop w:val="0"/>
      <w:marBottom w:val="0"/>
      <w:divBdr>
        <w:top w:val="none" w:sz="0" w:space="0" w:color="auto"/>
        <w:left w:val="none" w:sz="0" w:space="0" w:color="auto"/>
        <w:bottom w:val="none" w:sz="0" w:space="0" w:color="auto"/>
        <w:right w:val="none" w:sz="0" w:space="0" w:color="auto"/>
      </w:divBdr>
    </w:div>
    <w:div w:id="1707489814">
      <w:bodyDiv w:val="1"/>
      <w:marLeft w:val="0"/>
      <w:marRight w:val="0"/>
      <w:marTop w:val="0"/>
      <w:marBottom w:val="0"/>
      <w:divBdr>
        <w:top w:val="none" w:sz="0" w:space="0" w:color="auto"/>
        <w:left w:val="none" w:sz="0" w:space="0" w:color="auto"/>
        <w:bottom w:val="none" w:sz="0" w:space="0" w:color="auto"/>
        <w:right w:val="none" w:sz="0" w:space="0" w:color="auto"/>
      </w:divBdr>
    </w:div>
    <w:div w:id="1708290485">
      <w:bodyDiv w:val="1"/>
      <w:marLeft w:val="0"/>
      <w:marRight w:val="0"/>
      <w:marTop w:val="0"/>
      <w:marBottom w:val="0"/>
      <w:divBdr>
        <w:top w:val="none" w:sz="0" w:space="0" w:color="auto"/>
        <w:left w:val="none" w:sz="0" w:space="0" w:color="auto"/>
        <w:bottom w:val="none" w:sz="0" w:space="0" w:color="auto"/>
        <w:right w:val="none" w:sz="0" w:space="0" w:color="auto"/>
      </w:divBdr>
    </w:div>
    <w:div w:id="1739860488">
      <w:bodyDiv w:val="1"/>
      <w:marLeft w:val="0"/>
      <w:marRight w:val="0"/>
      <w:marTop w:val="0"/>
      <w:marBottom w:val="0"/>
      <w:divBdr>
        <w:top w:val="none" w:sz="0" w:space="0" w:color="auto"/>
        <w:left w:val="none" w:sz="0" w:space="0" w:color="auto"/>
        <w:bottom w:val="none" w:sz="0" w:space="0" w:color="auto"/>
        <w:right w:val="none" w:sz="0" w:space="0" w:color="auto"/>
      </w:divBdr>
    </w:div>
    <w:div w:id="1853450767">
      <w:bodyDiv w:val="1"/>
      <w:marLeft w:val="0"/>
      <w:marRight w:val="0"/>
      <w:marTop w:val="0"/>
      <w:marBottom w:val="0"/>
      <w:divBdr>
        <w:top w:val="none" w:sz="0" w:space="0" w:color="auto"/>
        <w:left w:val="none" w:sz="0" w:space="0" w:color="auto"/>
        <w:bottom w:val="none" w:sz="0" w:space="0" w:color="auto"/>
        <w:right w:val="none" w:sz="0" w:space="0" w:color="auto"/>
      </w:divBdr>
    </w:div>
    <w:div w:id="1891652764">
      <w:bodyDiv w:val="1"/>
      <w:marLeft w:val="0"/>
      <w:marRight w:val="0"/>
      <w:marTop w:val="0"/>
      <w:marBottom w:val="0"/>
      <w:divBdr>
        <w:top w:val="none" w:sz="0" w:space="0" w:color="auto"/>
        <w:left w:val="none" w:sz="0" w:space="0" w:color="auto"/>
        <w:bottom w:val="none" w:sz="0" w:space="0" w:color="auto"/>
        <w:right w:val="none" w:sz="0" w:space="0" w:color="auto"/>
      </w:divBdr>
    </w:div>
    <w:div w:id="1922643872">
      <w:bodyDiv w:val="1"/>
      <w:marLeft w:val="0"/>
      <w:marRight w:val="0"/>
      <w:marTop w:val="0"/>
      <w:marBottom w:val="0"/>
      <w:divBdr>
        <w:top w:val="none" w:sz="0" w:space="0" w:color="auto"/>
        <w:left w:val="none" w:sz="0" w:space="0" w:color="auto"/>
        <w:bottom w:val="none" w:sz="0" w:space="0" w:color="auto"/>
        <w:right w:val="none" w:sz="0" w:space="0" w:color="auto"/>
      </w:divBdr>
    </w:div>
    <w:div w:id="1950116067">
      <w:bodyDiv w:val="1"/>
      <w:marLeft w:val="0"/>
      <w:marRight w:val="0"/>
      <w:marTop w:val="0"/>
      <w:marBottom w:val="0"/>
      <w:divBdr>
        <w:top w:val="none" w:sz="0" w:space="0" w:color="auto"/>
        <w:left w:val="none" w:sz="0" w:space="0" w:color="auto"/>
        <w:bottom w:val="none" w:sz="0" w:space="0" w:color="auto"/>
        <w:right w:val="none" w:sz="0" w:space="0" w:color="auto"/>
      </w:divBdr>
    </w:div>
    <w:div w:id="1995600424">
      <w:bodyDiv w:val="1"/>
      <w:marLeft w:val="0"/>
      <w:marRight w:val="0"/>
      <w:marTop w:val="0"/>
      <w:marBottom w:val="0"/>
      <w:divBdr>
        <w:top w:val="none" w:sz="0" w:space="0" w:color="auto"/>
        <w:left w:val="none" w:sz="0" w:space="0" w:color="auto"/>
        <w:bottom w:val="none" w:sz="0" w:space="0" w:color="auto"/>
        <w:right w:val="none" w:sz="0" w:space="0" w:color="auto"/>
      </w:divBdr>
    </w:div>
    <w:div w:id="1996687711">
      <w:bodyDiv w:val="1"/>
      <w:marLeft w:val="0"/>
      <w:marRight w:val="0"/>
      <w:marTop w:val="0"/>
      <w:marBottom w:val="0"/>
      <w:divBdr>
        <w:top w:val="none" w:sz="0" w:space="0" w:color="auto"/>
        <w:left w:val="none" w:sz="0" w:space="0" w:color="auto"/>
        <w:bottom w:val="none" w:sz="0" w:space="0" w:color="auto"/>
        <w:right w:val="none" w:sz="0" w:space="0" w:color="auto"/>
      </w:divBdr>
    </w:div>
    <w:div w:id="2118482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oleObject" Target="embeddings/oleObject1.bin"/><Relationship Id="rId7" Type="http://schemas.microsoft.com/office/2011/relationships/commentsExtended" Target="commentsExtended.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comments" Target="comment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microsoft.com/office/2011/relationships/people" Target="peop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microsoft.com/office/2018/08/relationships/commentsExtensible" Target="commentsExtensible.xm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RBe19</b:Tag>
    <b:SourceType>Report</b:SourceType>
    <b:Guid>{754F5DD0-48C3-45E1-B033-2C4EAF62C545}</b:Guid>
    <b:Title>Programmeren in 7 stappen - The Seven C’s</b:Title>
    <b:Year>2019</b:Year>
    <b:Publisher>Lectoraat Data Intelligence Zuyd</b:Publisher>
    <b:Author>
      <b:Author>
        <b:NameList>
          <b:Person>
            <b:Last>Bemelmans</b:Last>
            <b:First>R.</b:First>
          </b:Person>
          <b:Person>
            <b:Last>Beumers</b:Last>
            <b:First>J.</b:First>
          </b:Person>
        </b:NameList>
      </b:Author>
    </b:Author>
    <b:RefOrder>2</b:RefOrder>
  </b:Source>
  <b:Source>
    <b:Tag>Kok20</b:Tag>
    <b:SourceType>Interview</b:SourceType>
    <b:Guid>{6CAF0D25-2B3D-40B2-870C-EC1BAD739BA1}</b:Guid>
    <b:Title>Valideren van gevonden onderzoeksresultaten</b:Title>
    <b:Year>2020</b:Year>
    <b:Month>oktober</b:Month>
    <b:Day>28</b:Day>
    <b:Author>
      <b:Interviewee>
        <b:NameList>
          <b:Person>
            <b:Last>Kok</b:Last>
            <b:First>Ymke</b:First>
          </b:Person>
        </b:NameList>
      </b:Interviewee>
      <b:Interviewer>
        <b:NameList>
          <b:Person>
            <b:Last>Alberts</b:Last>
            <b:First>Finn</b:First>
          </b:Person>
        </b:NameList>
      </b:Interviewer>
    </b:Author>
    <b:RefOrder>5</b:RefOrder>
  </b:Source>
  <b:Source>
    <b:Tag>Kit09</b:Tag>
    <b:SourceType>JournalArticle</b:SourceType>
    <b:Guid>{2FBF263D-E140-4F16-9DFB-741B90B895A5}</b:Guid>
    <b:Title>Systematic literature reviews in software engineering–a systematic literature review.</b:Title>
    <b:Year>2009</b:Year>
    <b:Author>
      <b:Author>
        <b:NameList>
          <b:Person>
            <b:Last>Kitchenham</b:Last>
            <b:First>B</b:First>
          </b:Person>
          <b:Person>
            <b:Last>Brereton</b:Last>
            <b:First>O</b:First>
          </b:Person>
          <b:Person>
            <b:Last>Budgen</b:Last>
            <b:First>D</b:First>
          </b:Person>
          <b:Person>
            <b:Last>Turner</b:Last>
            <b:First>M</b:First>
          </b:Person>
          <b:Person>
            <b:Last>Bailey</b:Last>
            <b:First>J</b:First>
          </b:Person>
          <b:Person>
            <b:Last>Linkman</b:Last>
            <b:First>S</b:First>
          </b:Person>
        </b:NameList>
      </b:Author>
    </b:Author>
    <b:JournalName>Information and software technology</b:JournalName>
    <b:Pages>51(1), 7-15</b:Pages>
    <b:RefOrder>4</b:RefOrder>
  </b:Source>
  <b:Source>
    <b:Tag>CBS16</b:Tag>
    <b:SourceType>InternetSite</b:SourceType>
    <b:Guid>{CD93D530-9619-4786-B39C-AFB830207AA3}</b:Guid>
    <b:Title>ICT-vacatures vaak moeilijk te vervullen</b:Title>
    <b:Year>2016</b:Year>
    <b:Author>
      <b:Author>
        <b:Corporate>CBS</b:Corporate>
      </b:Author>
    </b:Author>
    <b:InternetSiteTitle>CBS.nl</b:InternetSiteTitle>
    <b:Month>December</b:Month>
    <b:Day>8</b:Day>
    <b:URL>https://www.cbs.nl/nl-nl/nieuws/2016/49/ict-vacatures-vaak-moeilijk-te-vervullen</b:URL>
    <b:RefOrder>1</b:RefOrder>
  </b:Source>
  <b:Source>
    <b:Tag>Hev07</b:Tag>
    <b:SourceType>JournalArticle</b:SourceType>
    <b:Guid>{44A1DD86-5B3A-4851-A568-E177910592AB}</b:Guid>
    <b:Title>A three cycle view of design science research.</b:Title>
    <b:Year>2007</b:Year>
    <b:Author>
      <b:Author>
        <b:NameList>
          <b:Person>
            <b:Last>Hevner</b:Last>
            <b:First>A.</b:First>
            <b:Middle>R.</b:Middle>
          </b:Person>
        </b:NameList>
      </b:Author>
    </b:Author>
    <b:JournalName>Scandinavian journal of information systems</b:JournalName>
    <b:Pages>19(2), 4</b:Pages>
    <b:RefOrder>3</b:RefOrder>
  </b:Source>
</b:Sources>
</file>

<file path=customXml/itemProps1.xml><?xml version="1.0" encoding="utf-8"?>
<ds:datastoreItem xmlns:ds="http://schemas.openxmlformats.org/officeDocument/2006/customXml" ds:itemID="{1252B58B-B755-4258-8EFF-D2D732FCB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2464</Words>
  <Characters>14048</Characters>
  <Application>Microsoft Office Word</Application>
  <DocSecurity>4</DocSecurity>
  <Lines>117</Lines>
  <Paragraphs>32</Paragraphs>
  <ScaleCrop>false</ScaleCrop>
  <Company/>
  <LinksUpToDate>false</LinksUpToDate>
  <CharactersWithSpaces>16480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Derks, Peter (1362704)</dc:creator>
  <cp:keywords/>
  <dc:description/>
  <cp:lastModifiedBy>Alberts, Finn (2062662)</cp:lastModifiedBy>
  <cp:revision>612</cp:revision>
  <dcterms:created xsi:type="dcterms:W3CDTF">2020-10-17T00:34:00Z</dcterms:created>
  <dcterms:modified xsi:type="dcterms:W3CDTF">2020-11-06T00:18:00Z</dcterms:modified>
</cp:coreProperties>
</file>